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7439E" w14:textId="4B253D1F" w:rsidR="00C16503" w:rsidRPr="00C1062C" w:rsidRDefault="005300AE" w:rsidP="002C2B7E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" w:hAnsi="Calibri" w:cs="Calibri"/>
          <w:b/>
          <w:color w:val="002060"/>
          <w:sz w:val="28"/>
          <w:szCs w:val="28"/>
          <w:lang w:val="el-GR"/>
        </w:rPr>
      </w:pPr>
      <w:r w:rsidRPr="00C1062C">
        <w:rPr>
          <w:rFonts w:ascii="Calibri" w:hAnsi="Calibri" w:cs="Calibri"/>
          <w:b/>
          <w:color w:val="002060"/>
          <w:sz w:val="28"/>
          <w:szCs w:val="28"/>
          <w:lang w:val="el-GR"/>
        </w:rPr>
        <w:t>Πρόσκληση</w:t>
      </w:r>
      <w:r w:rsidR="00CD3948">
        <w:rPr>
          <w:rFonts w:ascii="Calibri" w:hAnsi="Calibri" w:cs="Calibri"/>
          <w:b/>
          <w:color w:val="002060"/>
          <w:sz w:val="28"/>
          <w:szCs w:val="28"/>
          <w:lang w:val="el-GR"/>
        </w:rPr>
        <w:t xml:space="preserve"> Εκδήλωσης Ενδιαφέροντος</w:t>
      </w:r>
    </w:p>
    <w:p w14:paraId="7D5103C9" w14:textId="5FF03E5E" w:rsidR="00DB5CDB" w:rsidRPr="00C1062C" w:rsidRDefault="00200A49" w:rsidP="002C2B7E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</w:pPr>
      <w:r w:rsidRPr="00C1062C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>Επίσκεψη Ανταλλαγής</w:t>
      </w:r>
      <w:r w:rsidR="00DB5CDB" w:rsidRPr="00C1062C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 xml:space="preserve"> </w:t>
      </w:r>
      <w:r w:rsidRPr="00C1062C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>Καλών Πρακτικών</w:t>
      </w:r>
      <w:r w:rsidR="005111CB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 xml:space="preserve"> </w:t>
      </w:r>
      <w:bookmarkStart w:id="0" w:name="_Hlk197433467"/>
      <w:r w:rsidR="005111CB" w:rsidRPr="005111CB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>«Ανάδειξη της Γαστρονομίας και των Ποιοτικών Τοπικών Προϊόντων»</w:t>
      </w:r>
      <w:bookmarkEnd w:id="0"/>
      <w:r w:rsidRPr="00C1062C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 xml:space="preserve"> </w:t>
      </w:r>
      <w:r w:rsidR="00DB5CDB" w:rsidRPr="00C1062C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 xml:space="preserve">| </w:t>
      </w:r>
      <w:r w:rsidR="005111CB">
        <w:rPr>
          <w:rFonts w:ascii="Calibri" w:hAnsi="Calibri" w:cs="Calibri"/>
          <w:b/>
          <w:bCs/>
          <w:color w:val="002060"/>
          <w:sz w:val="24"/>
          <w:szCs w:val="24"/>
          <w:lang w:val="el-GR"/>
        </w:rPr>
        <w:t>Σύρος</w:t>
      </w:r>
    </w:p>
    <w:p w14:paraId="51B9BD58" w14:textId="77777777" w:rsidR="00C16503" w:rsidRPr="005F57BB" w:rsidRDefault="00C16503" w:rsidP="002C2B7E">
      <w:pPr>
        <w:pStyle w:val="BodyText1"/>
        <w:spacing w:after="0" w:line="276" w:lineRule="auto"/>
        <w:ind w:right="-2" w:firstLine="720"/>
        <w:rPr>
          <w:rFonts w:ascii="Calibri" w:hAnsi="Calibri" w:cs="Calibri"/>
          <w:color w:val="002060"/>
          <w:sz w:val="24"/>
          <w:szCs w:val="24"/>
          <w:lang w:val="el-GR"/>
        </w:rPr>
      </w:pPr>
    </w:p>
    <w:p w14:paraId="5DA1B49B" w14:textId="53D1AE63" w:rsidR="00950E10" w:rsidRPr="005F57BB" w:rsidRDefault="00FE037D" w:rsidP="002C2B7E">
      <w:pPr>
        <w:pStyle w:val="BodyText1"/>
        <w:spacing w:after="120" w:line="276" w:lineRule="auto"/>
        <w:ind w:firstLine="720"/>
        <w:rPr>
          <w:rFonts w:ascii="Calibri" w:hAnsi="Calibri" w:cs="Calibri"/>
          <w:color w:val="002060"/>
          <w:szCs w:val="22"/>
          <w:lang w:val="el-GR"/>
        </w:rPr>
      </w:pPr>
      <w:r w:rsidRPr="005F57BB">
        <w:rPr>
          <w:rFonts w:ascii="Calibri" w:hAnsi="Calibri" w:cs="Calibri"/>
          <w:color w:val="002060"/>
          <w:szCs w:val="22"/>
          <w:lang w:val="el-GR"/>
        </w:rPr>
        <w:t xml:space="preserve">Η </w:t>
      </w:r>
      <w:r w:rsidRPr="00641955">
        <w:rPr>
          <w:rFonts w:ascii="Calibri" w:hAnsi="Calibri" w:cs="Calibri"/>
          <w:color w:val="002060"/>
          <w:szCs w:val="22"/>
          <w:lang w:val="el-GR"/>
        </w:rPr>
        <w:t xml:space="preserve">Αναπτυξιακή </w:t>
      </w:r>
      <w:r w:rsidR="00C90C35" w:rsidRPr="00641955">
        <w:rPr>
          <w:rFonts w:ascii="Calibri" w:hAnsi="Calibri" w:cs="Calibri"/>
          <w:color w:val="002060"/>
          <w:szCs w:val="22"/>
          <w:lang w:val="el-GR"/>
        </w:rPr>
        <w:t xml:space="preserve">Εταιρεία </w:t>
      </w:r>
      <w:r w:rsidR="00641955" w:rsidRPr="00641955">
        <w:rPr>
          <w:rFonts w:ascii="Calibri" w:hAnsi="Calibri" w:cs="Calibri"/>
          <w:color w:val="002060"/>
          <w:szCs w:val="22"/>
          <w:lang w:val="el-GR"/>
        </w:rPr>
        <w:t>Ροδόπης</w:t>
      </w:r>
      <w:r w:rsidR="00C90C35" w:rsidRPr="00641955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Pr="00641955">
        <w:rPr>
          <w:rFonts w:ascii="Calibri" w:hAnsi="Calibri" w:cs="Calibri"/>
          <w:color w:val="002060"/>
          <w:szCs w:val="22"/>
          <w:lang w:val="el-GR"/>
        </w:rPr>
        <w:t>Α</w:t>
      </w:r>
      <w:r w:rsidR="00C90C35" w:rsidRPr="00641955">
        <w:rPr>
          <w:rFonts w:ascii="Calibri" w:hAnsi="Calibri" w:cs="Calibri"/>
          <w:color w:val="002060"/>
          <w:szCs w:val="22"/>
          <w:lang w:val="el-GR"/>
        </w:rPr>
        <w:t>.</w:t>
      </w:r>
      <w:r w:rsidRPr="00641955">
        <w:rPr>
          <w:rFonts w:ascii="Calibri" w:hAnsi="Calibri" w:cs="Calibri"/>
          <w:color w:val="002060"/>
          <w:szCs w:val="22"/>
          <w:lang w:val="el-GR"/>
        </w:rPr>
        <w:t>Ε</w:t>
      </w:r>
      <w:r w:rsidR="00C90C35" w:rsidRPr="00641955">
        <w:rPr>
          <w:rFonts w:ascii="Calibri" w:hAnsi="Calibri" w:cs="Calibri"/>
          <w:color w:val="002060"/>
          <w:szCs w:val="22"/>
          <w:lang w:val="el-GR"/>
        </w:rPr>
        <w:t>.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 καλεί τους ενδιαφερόμενους </w:t>
      </w:r>
      <w:r w:rsidR="00C90C35" w:rsidRPr="005F57BB">
        <w:rPr>
          <w:rFonts w:ascii="Calibri" w:hAnsi="Calibri" w:cs="Calibri"/>
          <w:color w:val="002060"/>
          <w:szCs w:val="22"/>
          <w:lang w:val="el-GR"/>
        </w:rPr>
        <w:t xml:space="preserve">να </w:t>
      </w:r>
      <w:r w:rsidRPr="005F57BB">
        <w:rPr>
          <w:rFonts w:ascii="Calibri" w:hAnsi="Calibri" w:cs="Calibri"/>
          <w:color w:val="002060"/>
          <w:szCs w:val="22"/>
          <w:lang w:val="el-GR"/>
        </w:rPr>
        <w:t>συμμετ</w:t>
      </w:r>
      <w:r w:rsidR="00C90C35" w:rsidRPr="005F57BB">
        <w:rPr>
          <w:rFonts w:ascii="Calibri" w:hAnsi="Calibri" w:cs="Calibri"/>
          <w:color w:val="002060"/>
          <w:szCs w:val="22"/>
          <w:lang w:val="el-GR"/>
        </w:rPr>
        <w:t>άσ</w:t>
      </w:r>
      <w:r w:rsidRPr="005F57BB">
        <w:rPr>
          <w:rFonts w:ascii="Calibri" w:hAnsi="Calibri" w:cs="Calibri"/>
          <w:color w:val="002060"/>
          <w:szCs w:val="22"/>
          <w:lang w:val="el-GR"/>
        </w:rPr>
        <w:t>χ</w:t>
      </w:r>
      <w:r w:rsidR="00C90C35" w:rsidRPr="005F57BB">
        <w:rPr>
          <w:rFonts w:ascii="Calibri" w:hAnsi="Calibri" w:cs="Calibri"/>
          <w:color w:val="002060"/>
          <w:szCs w:val="22"/>
          <w:lang w:val="el-GR"/>
        </w:rPr>
        <w:t>ουν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 σ</w:t>
      </w:r>
      <w:r w:rsidR="00C90C35" w:rsidRPr="005F57BB">
        <w:rPr>
          <w:rFonts w:ascii="Calibri" w:hAnsi="Calibri" w:cs="Calibri"/>
          <w:color w:val="002060"/>
          <w:szCs w:val="22"/>
          <w:lang w:val="el-GR"/>
        </w:rPr>
        <w:t>τ</w:t>
      </w:r>
      <w:r w:rsidR="00200A49">
        <w:rPr>
          <w:rFonts w:ascii="Calibri" w:hAnsi="Calibri" w:cs="Calibri"/>
          <w:color w:val="002060"/>
          <w:szCs w:val="22"/>
          <w:lang w:val="el-GR"/>
        </w:rPr>
        <w:t>ην</w:t>
      </w:r>
      <w:r w:rsidR="00304ABE" w:rsidRPr="005F57BB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="00200A49" w:rsidRPr="00200A49">
        <w:rPr>
          <w:rFonts w:ascii="Calibri" w:hAnsi="Calibri" w:cs="Calibri"/>
          <w:color w:val="002060"/>
          <w:szCs w:val="22"/>
          <w:lang w:val="el-GR"/>
        </w:rPr>
        <w:t xml:space="preserve">Επίσκεψη Ανταλλαγής Καλών Πρακτικών 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με θέμα </w:t>
      </w:r>
      <w:r w:rsidR="00A956B6" w:rsidRPr="005F57BB">
        <w:rPr>
          <w:rFonts w:ascii="Calibri" w:hAnsi="Calibri" w:cs="Calibri"/>
          <w:b/>
          <w:color w:val="0070C0"/>
          <w:szCs w:val="22"/>
          <w:lang w:val="el-GR"/>
        </w:rPr>
        <w:t>«</w:t>
      </w:r>
      <w:r w:rsidR="00A43796" w:rsidRPr="00A43796">
        <w:rPr>
          <w:rFonts w:ascii="Calibri" w:hAnsi="Calibri" w:cs="Calibri"/>
          <w:b/>
          <w:color w:val="0070C0"/>
          <w:szCs w:val="22"/>
          <w:lang w:val="el-GR"/>
        </w:rPr>
        <w:t>Ανάδειξη της Γαστρονομίας και των Ποιοτικών Τοπικών Προϊόντων</w:t>
      </w:r>
      <w:r w:rsidR="00A956B6" w:rsidRPr="005F57BB">
        <w:rPr>
          <w:rFonts w:ascii="Calibri" w:hAnsi="Calibri" w:cs="Calibri"/>
          <w:b/>
          <w:color w:val="0070C0"/>
          <w:szCs w:val="22"/>
          <w:lang w:val="el-GR"/>
        </w:rPr>
        <w:t>»</w:t>
      </w:r>
      <w:r w:rsidR="00C90C35" w:rsidRPr="005F57BB">
        <w:rPr>
          <w:rFonts w:ascii="Calibri" w:hAnsi="Calibri" w:cs="Calibri"/>
          <w:color w:val="002060"/>
          <w:szCs w:val="22"/>
          <w:lang w:val="el-GR"/>
        </w:rPr>
        <w:t xml:space="preserve">, </w:t>
      </w:r>
      <w:r w:rsidR="0067273B">
        <w:rPr>
          <w:rFonts w:ascii="Calibri" w:hAnsi="Calibri" w:cs="Calibri"/>
          <w:color w:val="002060"/>
          <w:szCs w:val="22"/>
          <w:lang w:val="el-GR"/>
        </w:rPr>
        <w:t>η</w:t>
      </w:r>
      <w:r w:rsidR="002C2B7E">
        <w:rPr>
          <w:rFonts w:ascii="Calibri" w:hAnsi="Calibri" w:cs="Calibri"/>
          <w:color w:val="002060"/>
          <w:szCs w:val="22"/>
          <w:lang w:val="el-GR"/>
        </w:rPr>
        <w:t xml:space="preserve"> οποί</w:t>
      </w:r>
      <w:r w:rsidR="0067273B">
        <w:rPr>
          <w:rFonts w:ascii="Calibri" w:hAnsi="Calibri" w:cs="Calibri"/>
          <w:color w:val="002060"/>
          <w:szCs w:val="22"/>
          <w:lang w:val="el-GR"/>
        </w:rPr>
        <w:t>α</w:t>
      </w:r>
      <w:r w:rsidR="005606F1">
        <w:rPr>
          <w:rFonts w:ascii="Calibri" w:hAnsi="Calibri" w:cs="Calibri"/>
          <w:color w:val="002060"/>
          <w:szCs w:val="22"/>
          <w:lang w:val="el-GR"/>
        </w:rPr>
        <w:t xml:space="preserve"> διοργανώνεται από την </w:t>
      </w:r>
      <w:r w:rsidR="005606F1" w:rsidRPr="005F57BB">
        <w:rPr>
          <w:rFonts w:ascii="Calibri" w:hAnsi="Calibri" w:cs="Calibri"/>
          <w:color w:val="002060"/>
          <w:szCs w:val="22"/>
          <w:lang w:val="el-GR"/>
        </w:rPr>
        <w:t>Αναπτυξιακή Εταιρεία Κυκλάδων Α.Ε.</w:t>
      </w:r>
      <w:r w:rsidR="005606F1">
        <w:rPr>
          <w:rFonts w:ascii="Calibri" w:hAnsi="Calibri" w:cs="Calibri"/>
          <w:color w:val="002060"/>
          <w:szCs w:val="22"/>
          <w:lang w:val="el-GR"/>
        </w:rPr>
        <w:t xml:space="preserve"> και </w:t>
      </w:r>
      <w:r w:rsidR="002C2B7E" w:rsidRPr="002C2B7E">
        <w:rPr>
          <w:rFonts w:ascii="Calibri" w:hAnsi="Calibri" w:cs="Calibri"/>
          <w:color w:val="002060"/>
          <w:szCs w:val="22"/>
          <w:lang w:val="el-GR"/>
        </w:rPr>
        <w:t>θα πραγματοποιηθεί στ</w:t>
      </w:r>
      <w:r w:rsidR="00A43796">
        <w:rPr>
          <w:rFonts w:ascii="Calibri" w:hAnsi="Calibri" w:cs="Calibri"/>
          <w:color w:val="002060"/>
          <w:szCs w:val="22"/>
          <w:lang w:val="el-GR"/>
        </w:rPr>
        <w:t>η Σύρο σ</w:t>
      </w:r>
      <w:r w:rsidR="00200A49">
        <w:rPr>
          <w:rFonts w:ascii="Calibri" w:hAnsi="Calibri" w:cs="Calibri"/>
          <w:color w:val="002060"/>
          <w:szCs w:val="22"/>
          <w:lang w:val="el-GR"/>
        </w:rPr>
        <w:t>τ</w:t>
      </w:r>
      <w:r w:rsidR="00A43796">
        <w:rPr>
          <w:rFonts w:ascii="Calibri" w:hAnsi="Calibri" w:cs="Calibri"/>
          <w:color w:val="002060"/>
          <w:szCs w:val="22"/>
          <w:lang w:val="el-GR"/>
        </w:rPr>
        <w:t>ις</w:t>
      </w:r>
      <w:r w:rsidR="00200A49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="00A43796">
        <w:rPr>
          <w:rFonts w:ascii="Calibri" w:hAnsi="Calibri" w:cs="Calibri"/>
          <w:b/>
          <w:bCs/>
          <w:color w:val="002060"/>
          <w:szCs w:val="22"/>
          <w:lang w:val="el-GR"/>
        </w:rPr>
        <w:t>2 και 3</w:t>
      </w:r>
      <w:r w:rsidR="002C2B7E" w:rsidRPr="002C2B7E">
        <w:rPr>
          <w:rFonts w:ascii="Calibri" w:hAnsi="Calibri" w:cs="Calibri"/>
          <w:b/>
          <w:bCs/>
          <w:color w:val="002060"/>
          <w:szCs w:val="22"/>
          <w:lang w:val="el-GR"/>
        </w:rPr>
        <w:t xml:space="preserve"> </w:t>
      </w:r>
      <w:r w:rsidR="00A43796">
        <w:rPr>
          <w:rFonts w:ascii="Calibri" w:hAnsi="Calibri" w:cs="Calibri"/>
          <w:b/>
          <w:bCs/>
          <w:color w:val="002060"/>
          <w:szCs w:val="22"/>
          <w:lang w:val="el-GR"/>
        </w:rPr>
        <w:t>Ιουλί</w:t>
      </w:r>
      <w:r w:rsidR="00AC7072">
        <w:rPr>
          <w:rFonts w:ascii="Calibri" w:hAnsi="Calibri" w:cs="Calibri"/>
          <w:b/>
          <w:bCs/>
          <w:color w:val="002060"/>
          <w:szCs w:val="22"/>
          <w:lang w:val="el-GR"/>
        </w:rPr>
        <w:t xml:space="preserve">ου </w:t>
      </w:r>
      <w:r w:rsidR="002C2B7E" w:rsidRPr="002C2B7E">
        <w:rPr>
          <w:rFonts w:ascii="Calibri" w:hAnsi="Calibri" w:cs="Calibri"/>
          <w:b/>
          <w:bCs/>
          <w:color w:val="002060"/>
          <w:szCs w:val="22"/>
          <w:lang w:val="el-GR"/>
        </w:rPr>
        <w:t>2025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. </w:t>
      </w:r>
    </w:p>
    <w:p w14:paraId="1F9A7DC5" w14:textId="5E588086" w:rsidR="00FE037D" w:rsidRPr="005F57BB" w:rsidRDefault="001517F7" w:rsidP="002C2B7E">
      <w:pPr>
        <w:pStyle w:val="BodyText1"/>
        <w:spacing w:after="120" w:line="276" w:lineRule="auto"/>
        <w:ind w:firstLine="720"/>
        <w:rPr>
          <w:rFonts w:ascii="Calibri" w:hAnsi="Calibri" w:cs="Calibri"/>
          <w:color w:val="002060"/>
          <w:szCs w:val="22"/>
          <w:lang w:val="el-GR"/>
        </w:rPr>
      </w:pPr>
      <w:r w:rsidRPr="005F57BB">
        <w:rPr>
          <w:rFonts w:ascii="Calibri" w:hAnsi="Calibri" w:cs="Calibri"/>
          <w:color w:val="002060"/>
          <w:szCs w:val="22"/>
          <w:lang w:val="el-GR"/>
        </w:rPr>
        <w:t xml:space="preserve">Πρόκειται για δράση του </w:t>
      </w:r>
      <w:r w:rsidR="00304210" w:rsidRPr="005F57BB">
        <w:rPr>
          <w:rFonts w:ascii="Calibri" w:hAnsi="Calibri" w:cs="Calibri"/>
          <w:color w:val="002060"/>
          <w:szCs w:val="22"/>
          <w:lang w:val="el-GR"/>
        </w:rPr>
        <w:t xml:space="preserve">διακρατικού </w:t>
      </w:r>
      <w:r w:rsidRPr="005F57BB">
        <w:rPr>
          <w:rFonts w:ascii="Calibri" w:hAnsi="Calibri" w:cs="Calibri"/>
          <w:color w:val="002060"/>
          <w:szCs w:val="22"/>
          <w:lang w:val="el-GR"/>
        </w:rPr>
        <w:t>σχεδίου συνεργασίας «</w:t>
      </w:r>
      <w:r w:rsidR="00304210" w:rsidRPr="005F57BB">
        <w:rPr>
          <w:rFonts w:ascii="Calibri" w:hAnsi="Calibri" w:cs="Calibri"/>
          <w:color w:val="002060"/>
          <w:szCs w:val="22"/>
          <w:lang w:val="en-US"/>
        </w:rPr>
        <w:t>LOCAL</w:t>
      </w:r>
      <w:r w:rsidR="00ED48D7" w:rsidRPr="005F57BB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="00304210" w:rsidRPr="005F57BB">
        <w:rPr>
          <w:rFonts w:ascii="Calibri" w:hAnsi="Calibri" w:cs="Calibri"/>
          <w:color w:val="002060"/>
          <w:szCs w:val="22"/>
          <w:lang w:val="en-US"/>
        </w:rPr>
        <w:t>TOUR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», που υλοποιείται στο πλαίσιο του </w:t>
      </w:r>
      <w:proofErr w:type="spellStart"/>
      <w:r w:rsidRPr="005F57BB">
        <w:rPr>
          <w:rFonts w:ascii="Calibri" w:hAnsi="Calibri" w:cs="Calibri"/>
          <w:color w:val="002060"/>
          <w:szCs w:val="22"/>
          <w:lang w:val="el-GR"/>
        </w:rPr>
        <w:t>Υπομέτρου</w:t>
      </w:r>
      <w:proofErr w:type="spellEnd"/>
      <w:r w:rsidRPr="005F57BB">
        <w:rPr>
          <w:rFonts w:ascii="Calibri" w:hAnsi="Calibri" w:cs="Calibri"/>
          <w:color w:val="002060"/>
          <w:szCs w:val="22"/>
          <w:lang w:val="el-GR"/>
        </w:rPr>
        <w:t xml:space="preserve"> 19.3</w:t>
      </w:r>
      <w:r w:rsidR="00ED48D7" w:rsidRPr="005F57BB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Pr="005F57BB">
        <w:rPr>
          <w:rFonts w:ascii="Calibri" w:hAnsi="Calibri" w:cs="Calibri"/>
          <w:color w:val="002060"/>
          <w:szCs w:val="22"/>
          <w:lang w:val="en-US"/>
        </w:rPr>
        <w:t>CLLD</w:t>
      </w:r>
      <w:r w:rsidRPr="005F57BB">
        <w:rPr>
          <w:rFonts w:ascii="Calibri" w:hAnsi="Calibri" w:cs="Calibri"/>
          <w:color w:val="002060"/>
          <w:szCs w:val="22"/>
          <w:lang w:val="el-GR"/>
        </w:rPr>
        <w:t>/</w:t>
      </w:r>
      <w:r w:rsidRPr="005F57BB">
        <w:rPr>
          <w:rFonts w:ascii="Calibri" w:hAnsi="Calibri" w:cs="Calibri"/>
          <w:color w:val="002060"/>
          <w:szCs w:val="22"/>
          <w:lang w:val="en-US"/>
        </w:rPr>
        <w:t>LEADER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 του Προγράμματος Αγροτικής Ανάπτυξης (ΠΑΑ) 2014-202</w:t>
      </w:r>
      <w:r w:rsidR="002A2CDD">
        <w:rPr>
          <w:rFonts w:ascii="Calibri" w:hAnsi="Calibri" w:cs="Calibri"/>
          <w:color w:val="002060"/>
          <w:szCs w:val="22"/>
          <w:lang w:val="el-GR"/>
        </w:rPr>
        <w:t>2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 και συγχρηματοδοτείται από </w:t>
      </w:r>
      <w:r w:rsidR="00102A61" w:rsidRPr="005F57BB">
        <w:rPr>
          <w:rFonts w:ascii="Calibri" w:hAnsi="Calibri" w:cs="Calibri"/>
          <w:color w:val="002060"/>
          <w:szCs w:val="22"/>
          <w:lang w:val="el-GR"/>
        </w:rPr>
        <w:t>το Ευρωπαϊκό Γεωργικό Ταμείο Αγροτικής Ανάπτυξης και το Υπουργείο Αγροτικής Ανάπτυξης και Τροφίμων.</w:t>
      </w:r>
      <w:r w:rsidR="00ED48D7" w:rsidRPr="005F57BB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="009D0B11" w:rsidRPr="005F57BB">
        <w:rPr>
          <w:rFonts w:ascii="Calibri" w:hAnsi="Calibri" w:cs="Calibri"/>
          <w:color w:val="002060"/>
          <w:szCs w:val="22"/>
          <w:lang w:val="el-GR"/>
        </w:rPr>
        <w:t xml:space="preserve">Το σχήμα συνεργασίας </w:t>
      </w:r>
      <w:r w:rsidR="00C90C35" w:rsidRPr="005F57BB">
        <w:rPr>
          <w:rFonts w:ascii="Calibri" w:hAnsi="Calibri" w:cs="Calibri"/>
          <w:bCs/>
          <w:color w:val="002060"/>
          <w:szCs w:val="22"/>
          <w:lang w:val="el-GR"/>
        </w:rPr>
        <w:t>«LOCAL TOUR»</w:t>
      </w:r>
      <w:r w:rsidR="009D0B11" w:rsidRPr="005F57BB">
        <w:rPr>
          <w:rFonts w:ascii="Calibri" w:hAnsi="Calibri" w:cs="Calibri"/>
          <w:color w:val="002060"/>
          <w:szCs w:val="22"/>
          <w:lang w:val="el-GR"/>
        </w:rPr>
        <w:t xml:space="preserve"> αφορά στη διακρατική συνεργασία μεταξύ 20 Ομάδων Τοπικής Δράσης από δύο χώρες (Ελλάδα και Κύπρο) με βασική επιδίωξη 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τη διασύνδεση του </w:t>
      </w:r>
      <w:proofErr w:type="spellStart"/>
      <w:r w:rsidR="00A830DA" w:rsidRPr="00A830DA">
        <w:rPr>
          <w:rFonts w:ascii="Calibri" w:hAnsi="Calibri" w:cs="Calibri"/>
          <w:color w:val="002060"/>
          <w:szCs w:val="22"/>
          <w:lang w:val="el-GR"/>
        </w:rPr>
        <w:t>αγροδιατροφικού</w:t>
      </w:r>
      <w:proofErr w:type="spellEnd"/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 τομέα των περιοχών παρέμβασης με τον τουρισμό και τον πολιτισμό</w:t>
      </w:r>
      <w:r w:rsidR="00A830DA">
        <w:rPr>
          <w:rFonts w:ascii="Calibri" w:hAnsi="Calibri" w:cs="Calibri"/>
          <w:color w:val="002060"/>
          <w:szCs w:val="22"/>
          <w:lang w:val="el-GR"/>
        </w:rPr>
        <w:t>,</w:t>
      </w:r>
      <w:r w:rsidR="009D0B11" w:rsidRPr="005F57BB">
        <w:rPr>
          <w:rFonts w:ascii="Calibri" w:hAnsi="Calibri" w:cs="Calibri"/>
          <w:color w:val="002060"/>
          <w:szCs w:val="22"/>
          <w:lang w:val="el-GR"/>
        </w:rPr>
        <w:t xml:space="preserve"> την επίτευξη συνεργειών και τη δημιουργία ολοκληρωμένων παρεμβάσεων στον τομέα του γαστρονομικού πολιτισμού.</w:t>
      </w:r>
      <w:r w:rsidR="00A830DA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>Βασικός στόχος είναι η ανάδειξη τ</w:t>
      </w:r>
      <w:r w:rsidR="00A830DA">
        <w:rPr>
          <w:rFonts w:ascii="Calibri" w:hAnsi="Calibri" w:cs="Calibri"/>
          <w:color w:val="002060"/>
          <w:szCs w:val="22"/>
          <w:lang w:val="el-GR"/>
        </w:rPr>
        <w:t>ων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 «τίμι</w:t>
      </w:r>
      <w:r w:rsidR="00A830DA">
        <w:rPr>
          <w:rFonts w:ascii="Calibri" w:hAnsi="Calibri" w:cs="Calibri"/>
          <w:color w:val="002060"/>
          <w:szCs w:val="22"/>
          <w:lang w:val="el-GR"/>
        </w:rPr>
        <w:t>ων»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 και ποιοτικ</w:t>
      </w:r>
      <w:r w:rsidR="00A830DA">
        <w:rPr>
          <w:rFonts w:ascii="Calibri" w:hAnsi="Calibri" w:cs="Calibri"/>
          <w:color w:val="002060"/>
          <w:szCs w:val="22"/>
          <w:lang w:val="el-GR"/>
        </w:rPr>
        <w:t>ών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 προϊόντ</w:t>
      </w:r>
      <w:r w:rsidR="00A830DA">
        <w:rPr>
          <w:rFonts w:ascii="Calibri" w:hAnsi="Calibri" w:cs="Calibri"/>
          <w:color w:val="002060"/>
          <w:szCs w:val="22"/>
          <w:lang w:val="el-GR"/>
        </w:rPr>
        <w:t>ων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>, με τ</w:t>
      </w:r>
      <w:r w:rsidR="00A830DA">
        <w:rPr>
          <w:rFonts w:ascii="Calibri" w:hAnsi="Calibri" w:cs="Calibri"/>
          <w:color w:val="002060"/>
          <w:szCs w:val="22"/>
          <w:lang w:val="el-GR"/>
        </w:rPr>
        <w:t>α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 οποί</w:t>
      </w:r>
      <w:r w:rsidR="00A830DA">
        <w:rPr>
          <w:rFonts w:ascii="Calibri" w:hAnsi="Calibri" w:cs="Calibri"/>
          <w:color w:val="002060"/>
          <w:szCs w:val="22"/>
          <w:lang w:val="el-GR"/>
        </w:rPr>
        <w:t>α</w:t>
      </w:r>
      <w:r w:rsidR="00A830DA" w:rsidRPr="00A830DA">
        <w:rPr>
          <w:rFonts w:ascii="Calibri" w:hAnsi="Calibri" w:cs="Calibri"/>
          <w:color w:val="002060"/>
          <w:szCs w:val="22"/>
          <w:lang w:val="el-GR"/>
        </w:rPr>
        <w:t xml:space="preserve"> θα συνδέεται η κάθε περιοχή, ως τουριστικός και γαστρονομικός προορισμός.</w:t>
      </w:r>
    </w:p>
    <w:p w14:paraId="61CBF682" w14:textId="04CDE44D" w:rsidR="00C90C35" w:rsidRPr="00641955" w:rsidRDefault="00200A49" w:rsidP="002C2B7E">
      <w:pPr>
        <w:spacing w:after="120"/>
        <w:ind w:right="23"/>
        <w:rPr>
          <w:rFonts w:cs="Calibri"/>
          <w:b/>
          <w:color w:val="002060"/>
        </w:rPr>
      </w:pPr>
      <w:r w:rsidRPr="00641955">
        <w:rPr>
          <w:rFonts w:cs="Calibri"/>
          <w:b/>
          <w:color w:val="002060"/>
        </w:rPr>
        <w:t xml:space="preserve">Η Επίσκεψη </w:t>
      </w:r>
      <w:bookmarkStart w:id="1" w:name="_Hlk195780691"/>
      <w:r w:rsidRPr="00641955">
        <w:rPr>
          <w:rFonts w:cs="Calibri"/>
          <w:b/>
          <w:color w:val="002060"/>
        </w:rPr>
        <w:t>Ανταλλαγής Καλών Πρακτικών</w:t>
      </w:r>
      <w:bookmarkEnd w:id="1"/>
      <w:r w:rsidRPr="00641955">
        <w:rPr>
          <w:rFonts w:cs="Calibri"/>
          <w:b/>
          <w:color w:val="002060"/>
        </w:rPr>
        <w:t xml:space="preserve"> </w:t>
      </w:r>
      <w:r w:rsidR="002C2B7E" w:rsidRPr="00641955">
        <w:rPr>
          <w:rFonts w:cs="Calibri"/>
          <w:b/>
          <w:color w:val="002060"/>
        </w:rPr>
        <w:t>απευθύνεται σε</w:t>
      </w:r>
      <w:r w:rsidR="002C2B7E" w:rsidRPr="00641955">
        <w:rPr>
          <w:b/>
        </w:rPr>
        <w:t xml:space="preserve"> </w:t>
      </w:r>
      <w:bookmarkStart w:id="2" w:name="_Hlk191645948"/>
      <w:r w:rsidR="00DC3C3A" w:rsidRPr="00641955">
        <w:rPr>
          <w:rFonts w:cs="Calibri"/>
          <w:b/>
          <w:color w:val="002060"/>
        </w:rPr>
        <w:t>επιχειρηματί</w:t>
      </w:r>
      <w:r w:rsidR="002C2B7E" w:rsidRPr="00641955">
        <w:rPr>
          <w:rFonts w:cs="Calibri"/>
          <w:b/>
          <w:color w:val="002060"/>
        </w:rPr>
        <w:t>ες</w:t>
      </w:r>
      <w:r w:rsidR="00DC3C3A" w:rsidRPr="00641955">
        <w:rPr>
          <w:rFonts w:cs="Calibri"/>
          <w:b/>
          <w:color w:val="002060"/>
        </w:rPr>
        <w:t xml:space="preserve"> </w:t>
      </w:r>
      <w:r w:rsidR="002C2B7E" w:rsidRPr="00641955">
        <w:rPr>
          <w:rFonts w:cs="Calibri"/>
          <w:b/>
          <w:color w:val="002060"/>
        </w:rPr>
        <w:t xml:space="preserve">και </w:t>
      </w:r>
      <w:r w:rsidR="00DC3C3A" w:rsidRPr="00641955">
        <w:rPr>
          <w:rFonts w:cs="Calibri"/>
          <w:b/>
          <w:color w:val="002060"/>
        </w:rPr>
        <w:t>εργαζόμενου</w:t>
      </w:r>
      <w:r w:rsidR="002C2B7E" w:rsidRPr="00641955">
        <w:rPr>
          <w:rFonts w:cs="Calibri"/>
          <w:b/>
          <w:color w:val="002060"/>
        </w:rPr>
        <w:t>ς</w:t>
      </w:r>
      <w:r w:rsidR="00DC3C3A" w:rsidRPr="00641955">
        <w:rPr>
          <w:rFonts w:cs="Calibri"/>
          <w:b/>
          <w:color w:val="002060"/>
        </w:rPr>
        <w:t xml:space="preserve"> στους κλάδους της εστίασης ή του τουρισμού, </w:t>
      </w:r>
      <w:r w:rsidR="002C2B7E" w:rsidRPr="00641955">
        <w:rPr>
          <w:rFonts w:cs="Calibri"/>
          <w:b/>
          <w:color w:val="002060"/>
        </w:rPr>
        <w:t>σε</w:t>
      </w:r>
      <w:r w:rsidR="00DC3C3A" w:rsidRPr="00641955">
        <w:rPr>
          <w:rFonts w:cs="Calibri"/>
          <w:b/>
          <w:color w:val="002060"/>
        </w:rPr>
        <w:t xml:space="preserve"> παραγωγού</w:t>
      </w:r>
      <w:r w:rsidR="002C2B7E" w:rsidRPr="00641955">
        <w:rPr>
          <w:rFonts w:cs="Calibri"/>
          <w:b/>
          <w:color w:val="002060"/>
        </w:rPr>
        <w:t>ς</w:t>
      </w:r>
      <w:r w:rsidR="00DC3C3A" w:rsidRPr="00641955">
        <w:rPr>
          <w:rFonts w:cs="Calibri"/>
          <w:b/>
          <w:color w:val="002060"/>
        </w:rPr>
        <w:t xml:space="preserve"> τοπικών προϊόντων (γεωργικών, κτηνοτροφικών, αλιευτικών), </w:t>
      </w:r>
      <w:r w:rsidR="002C2B7E" w:rsidRPr="00641955">
        <w:rPr>
          <w:rFonts w:cs="Calibri"/>
          <w:b/>
          <w:color w:val="002060"/>
        </w:rPr>
        <w:t xml:space="preserve">σε επιχειρηματίες που </w:t>
      </w:r>
      <w:r w:rsidR="00DC3C3A" w:rsidRPr="00641955">
        <w:rPr>
          <w:rFonts w:cs="Calibri"/>
          <w:b/>
          <w:color w:val="002060"/>
        </w:rPr>
        <w:t xml:space="preserve">τυποποιούν </w:t>
      </w:r>
      <w:r w:rsidR="002C2B7E" w:rsidRPr="00641955">
        <w:rPr>
          <w:rFonts w:cs="Calibri"/>
          <w:b/>
          <w:color w:val="002060"/>
        </w:rPr>
        <w:t xml:space="preserve">/ μεταποιούν </w:t>
      </w:r>
      <w:r w:rsidR="00DC3C3A" w:rsidRPr="00641955">
        <w:rPr>
          <w:rFonts w:cs="Calibri"/>
          <w:b/>
          <w:color w:val="002060"/>
        </w:rPr>
        <w:t>τοπικά προϊόντα</w:t>
      </w:r>
      <w:r w:rsidR="00080252" w:rsidRPr="00641955">
        <w:rPr>
          <w:rFonts w:cs="Calibri"/>
          <w:b/>
          <w:color w:val="002060"/>
        </w:rPr>
        <w:t xml:space="preserve"> (εργαστήρια, </w:t>
      </w:r>
      <w:r w:rsidR="00E45CA2" w:rsidRPr="00641955">
        <w:rPr>
          <w:rFonts w:cs="Calibri"/>
          <w:b/>
          <w:color w:val="002060"/>
        </w:rPr>
        <w:t xml:space="preserve">ελαιοτριβεία, </w:t>
      </w:r>
      <w:r w:rsidRPr="00641955">
        <w:rPr>
          <w:rFonts w:cs="Calibri"/>
          <w:b/>
          <w:color w:val="002060"/>
        </w:rPr>
        <w:t xml:space="preserve">τυροκομεία, </w:t>
      </w:r>
      <w:r w:rsidR="00435283" w:rsidRPr="00641955">
        <w:rPr>
          <w:rFonts w:cs="Calibri"/>
          <w:b/>
          <w:color w:val="002060"/>
        </w:rPr>
        <w:t>κρεοπωλεία</w:t>
      </w:r>
      <w:r w:rsidR="00AC7072" w:rsidRPr="00641955">
        <w:rPr>
          <w:rFonts w:cs="Calibri"/>
          <w:b/>
          <w:color w:val="002060"/>
        </w:rPr>
        <w:t xml:space="preserve">, </w:t>
      </w:r>
      <w:r w:rsidRPr="00641955">
        <w:rPr>
          <w:rFonts w:cs="Calibri"/>
          <w:b/>
          <w:color w:val="002060"/>
        </w:rPr>
        <w:t xml:space="preserve">αλλαντοποιεία, </w:t>
      </w:r>
      <w:r w:rsidR="00AC7072" w:rsidRPr="00641955">
        <w:rPr>
          <w:rFonts w:cs="Calibri"/>
          <w:b/>
          <w:color w:val="002060"/>
        </w:rPr>
        <w:t>οικοτεχνίες</w:t>
      </w:r>
      <w:r w:rsidR="00080252" w:rsidRPr="00641955">
        <w:rPr>
          <w:rFonts w:cs="Calibri"/>
          <w:b/>
          <w:color w:val="002060"/>
        </w:rPr>
        <w:t>)</w:t>
      </w:r>
      <w:r w:rsidR="00A956B6" w:rsidRPr="00641955">
        <w:rPr>
          <w:rFonts w:cs="Calibri"/>
          <w:b/>
          <w:color w:val="002060"/>
        </w:rPr>
        <w:t xml:space="preserve">, </w:t>
      </w:r>
      <w:r w:rsidR="002C2B7E" w:rsidRPr="00641955">
        <w:rPr>
          <w:rFonts w:cs="Calibri"/>
          <w:b/>
          <w:color w:val="002060"/>
        </w:rPr>
        <w:t>σε</w:t>
      </w:r>
      <w:r w:rsidR="00A956B6" w:rsidRPr="00641955">
        <w:rPr>
          <w:rFonts w:cs="Calibri"/>
          <w:b/>
          <w:color w:val="002060"/>
        </w:rPr>
        <w:t xml:space="preserve"> </w:t>
      </w:r>
      <w:proofErr w:type="spellStart"/>
      <w:r w:rsidR="00A956B6" w:rsidRPr="00641955">
        <w:rPr>
          <w:rFonts w:cs="Calibri"/>
          <w:b/>
          <w:color w:val="002060"/>
        </w:rPr>
        <w:t>παρόχου</w:t>
      </w:r>
      <w:r w:rsidR="002C2B7E" w:rsidRPr="00641955">
        <w:rPr>
          <w:rFonts w:cs="Calibri"/>
          <w:b/>
          <w:color w:val="002060"/>
        </w:rPr>
        <w:t>ς</w:t>
      </w:r>
      <w:proofErr w:type="spellEnd"/>
      <w:r w:rsidR="00A956B6" w:rsidRPr="00641955">
        <w:rPr>
          <w:rFonts w:cs="Calibri"/>
          <w:b/>
          <w:color w:val="002060"/>
        </w:rPr>
        <w:t xml:space="preserve"> υπηρεσιών ειδικών μορφών τουρισμού</w:t>
      </w:r>
      <w:r w:rsidR="00080252" w:rsidRPr="00641955">
        <w:rPr>
          <w:rFonts w:cs="Calibri"/>
          <w:b/>
          <w:color w:val="002060"/>
        </w:rPr>
        <w:t xml:space="preserve"> </w:t>
      </w:r>
      <w:r w:rsidR="00A956B6" w:rsidRPr="00641955">
        <w:rPr>
          <w:rFonts w:cs="Calibri"/>
          <w:b/>
          <w:color w:val="002060"/>
        </w:rPr>
        <w:t xml:space="preserve">(γαστρονομικός τουρισμός, πεζοπορικός τουρισμός, </w:t>
      </w:r>
      <w:proofErr w:type="spellStart"/>
      <w:r w:rsidR="00A956B6" w:rsidRPr="00641955">
        <w:rPr>
          <w:rFonts w:cs="Calibri"/>
          <w:b/>
          <w:color w:val="002060"/>
        </w:rPr>
        <w:t>οικοτουρισμός</w:t>
      </w:r>
      <w:proofErr w:type="spellEnd"/>
      <w:r w:rsidR="00A956B6" w:rsidRPr="00641955">
        <w:rPr>
          <w:rFonts w:cs="Calibri"/>
          <w:b/>
          <w:color w:val="002060"/>
        </w:rPr>
        <w:t>)</w:t>
      </w:r>
      <w:bookmarkEnd w:id="2"/>
      <w:r w:rsidR="003A206D" w:rsidRPr="00641955">
        <w:rPr>
          <w:rFonts w:cs="Calibri"/>
          <w:b/>
          <w:color w:val="002060"/>
        </w:rPr>
        <w:t>.</w:t>
      </w:r>
      <w:r w:rsidR="00A830DA" w:rsidRPr="00641955">
        <w:rPr>
          <w:rFonts w:cs="Calibri"/>
          <w:b/>
          <w:color w:val="002060"/>
        </w:rPr>
        <w:t xml:space="preserve"> </w:t>
      </w:r>
    </w:p>
    <w:p w14:paraId="0F313031" w14:textId="76DC7D01" w:rsidR="0067273B" w:rsidRDefault="00C96919" w:rsidP="002C2B7E">
      <w:pPr>
        <w:pStyle w:val="BodyText1"/>
        <w:spacing w:after="120" w:line="276" w:lineRule="auto"/>
        <w:rPr>
          <w:rFonts w:ascii="Calibri" w:hAnsi="Calibri" w:cs="Calibri"/>
          <w:color w:val="002060"/>
          <w:szCs w:val="22"/>
          <w:lang w:val="el-GR"/>
        </w:rPr>
      </w:pPr>
      <w:r w:rsidRPr="005F57BB">
        <w:rPr>
          <w:rFonts w:ascii="Calibri" w:hAnsi="Calibri" w:cs="Calibri"/>
          <w:color w:val="002060"/>
          <w:szCs w:val="22"/>
          <w:lang w:val="el-GR"/>
        </w:rPr>
        <w:t xml:space="preserve">Στόχος </w:t>
      </w:r>
      <w:r w:rsidR="002A01F9">
        <w:rPr>
          <w:rFonts w:ascii="Calibri" w:hAnsi="Calibri" w:cs="Calibri"/>
          <w:color w:val="002060"/>
          <w:szCs w:val="22"/>
          <w:lang w:val="el-GR"/>
        </w:rPr>
        <w:t xml:space="preserve">της Επίσκεψης 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είναι οι συμμετέχοντες </w:t>
      </w:r>
      <w:r w:rsidR="00D069A4" w:rsidRPr="00D069A4">
        <w:rPr>
          <w:rFonts w:ascii="Calibri" w:hAnsi="Calibri" w:cs="Calibri"/>
          <w:color w:val="002060"/>
          <w:szCs w:val="22"/>
          <w:lang w:val="el-GR"/>
        </w:rPr>
        <w:t xml:space="preserve">από τις 22 περιοχές 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να </w:t>
      </w:r>
      <w:r w:rsidR="0067273B">
        <w:rPr>
          <w:rFonts w:ascii="Calibri" w:hAnsi="Calibri" w:cs="Calibri"/>
          <w:color w:val="002060"/>
          <w:szCs w:val="22"/>
          <w:lang w:val="el-GR"/>
        </w:rPr>
        <w:t xml:space="preserve">έρθουν σε επαφή μεταξύ τους και να παρουσιάσουν τις πρακτικές που ακολουθούν, να </w:t>
      </w:r>
      <w:r w:rsidRPr="005F57BB">
        <w:rPr>
          <w:rFonts w:ascii="Calibri" w:hAnsi="Calibri" w:cs="Calibri"/>
          <w:color w:val="002060"/>
          <w:szCs w:val="22"/>
          <w:lang w:val="el-GR"/>
        </w:rPr>
        <w:t xml:space="preserve">ενημερωθούν για </w:t>
      </w:r>
      <w:r w:rsidR="0067273B">
        <w:rPr>
          <w:rFonts w:ascii="Calibri" w:hAnsi="Calibri" w:cs="Calibri"/>
          <w:color w:val="002060"/>
          <w:szCs w:val="22"/>
          <w:lang w:val="el-GR"/>
        </w:rPr>
        <w:t>πρακτικές που εφαρμόζονται με επιτυχία σε άλλες περιοχές και αφορούν στη σύνδεση της τοπικής γαστρονομίας και των τοπικών παραγόμενων προϊόντων με τις τοπικές επιχειρήσεις</w:t>
      </w:r>
      <w:r w:rsidR="00ED3049">
        <w:rPr>
          <w:rFonts w:ascii="Calibri" w:hAnsi="Calibri" w:cs="Calibri"/>
          <w:color w:val="002060"/>
          <w:szCs w:val="22"/>
          <w:lang w:val="el-GR"/>
        </w:rPr>
        <w:t>,</w:t>
      </w:r>
      <w:r w:rsidR="0067273B">
        <w:rPr>
          <w:rFonts w:ascii="Calibri" w:hAnsi="Calibri" w:cs="Calibri"/>
          <w:color w:val="002060"/>
          <w:szCs w:val="22"/>
          <w:lang w:val="el-GR"/>
        </w:rPr>
        <w:t xml:space="preserve"> τις τουριστικές δραστηριότητες</w:t>
      </w:r>
      <w:r w:rsidR="00ED3049" w:rsidRPr="00ED3049">
        <w:rPr>
          <w:rFonts w:ascii="Calibri" w:hAnsi="Calibri" w:cs="Calibri"/>
          <w:color w:val="002060"/>
          <w:szCs w:val="22"/>
          <w:lang w:val="el-GR"/>
        </w:rPr>
        <w:t xml:space="preserve"> </w:t>
      </w:r>
      <w:r w:rsidR="00ED3049">
        <w:rPr>
          <w:rFonts w:ascii="Calibri" w:hAnsi="Calibri" w:cs="Calibri"/>
          <w:color w:val="002060"/>
          <w:szCs w:val="22"/>
          <w:lang w:val="el-GR"/>
        </w:rPr>
        <w:t xml:space="preserve">και </w:t>
      </w:r>
      <w:r w:rsidR="00ED3049" w:rsidRPr="00ED3049">
        <w:rPr>
          <w:rFonts w:ascii="Calibri" w:hAnsi="Calibri" w:cs="Calibri"/>
          <w:color w:val="002060"/>
          <w:szCs w:val="22"/>
          <w:lang w:val="el-GR"/>
        </w:rPr>
        <w:t>τον τοπικό πολιτισμό</w:t>
      </w:r>
      <w:r w:rsidR="0067273B">
        <w:rPr>
          <w:rFonts w:ascii="Calibri" w:hAnsi="Calibri" w:cs="Calibri"/>
          <w:color w:val="002060"/>
          <w:szCs w:val="22"/>
          <w:lang w:val="el-GR"/>
        </w:rPr>
        <w:t>.</w:t>
      </w:r>
    </w:p>
    <w:p w14:paraId="15335B5A" w14:textId="4C7D2810" w:rsidR="00FB2266" w:rsidRDefault="0067273B" w:rsidP="0067273B">
      <w:pPr>
        <w:pStyle w:val="yiv1175630437ydpf4d9fdc6yiv2996976437ydpe066b34dmsonormal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5F57BB">
        <w:rPr>
          <w:rFonts w:asciiTheme="minorHAnsi" w:hAnsiTheme="minorHAnsi" w:cstheme="minorHAnsi"/>
          <w:color w:val="002060"/>
          <w:sz w:val="22"/>
          <w:szCs w:val="22"/>
        </w:rPr>
        <w:t xml:space="preserve">Οι ενδιαφερόμενοι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να συμμετάσχουν στην Επίσκεψη </w:t>
      </w:r>
      <w:r w:rsidRPr="0067273B">
        <w:rPr>
          <w:rFonts w:asciiTheme="minorHAnsi" w:hAnsiTheme="minorHAnsi" w:cstheme="minorHAnsi"/>
          <w:color w:val="002060"/>
          <w:sz w:val="22"/>
          <w:szCs w:val="22"/>
        </w:rPr>
        <w:t>Ανταλλαγής Καλών Πρακτικών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 xml:space="preserve"> θα πρέπει να υποβάλλουν μέχρι τη</w:t>
      </w:r>
      <w:r w:rsidR="005C6A44">
        <w:rPr>
          <w:rFonts w:asciiTheme="minorHAnsi" w:hAnsiTheme="minorHAnsi" w:cstheme="minorHAnsi"/>
          <w:color w:val="002060"/>
          <w:sz w:val="22"/>
          <w:szCs w:val="22"/>
        </w:rPr>
        <w:t xml:space="preserve">ν </w:t>
      </w:r>
      <w:r w:rsidR="005C6A44" w:rsidRPr="005C6A44">
        <w:rPr>
          <w:rFonts w:asciiTheme="minorHAnsi" w:hAnsiTheme="minorHAnsi" w:cstheme="minorHAnsi"/>
          <w:b/>
          <w:color w:val="002060"/>
          <w:sz w:val="22"/>
          <w:szCs w:val="22"/>
        </w:rPr>
        <w:t>Παρασκευή 20</w:t>
      </w:r>
      <w:r w:rsidRPr="005C6A44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 w:rsidR="00A43796" w:rsidRPr="005C6A44">
        <w:rPr>
          <w:rFonts w:asciiTheme="minorHAnsi" w:hAnsiTheme="minorHAnsi" w:cstheme="minorHAnsi"/>
          <w:b/>
          <w:bCs/>
          <w:color w:val="002060"/>
          <w:sz w:val="22"/>
          <w:szCs w:val="22"/>
        </w:rPr>
        <w:t>Ιουνί</w:t>
      </w:r>
      <w:r w:rsidRPr="005C6A44">
        <w:rPr>
          <w:rFonts w:asciiTheme="minorHAnsi" w:hAnsiTheme="minorHAnsi" w:cstheme="minorHAnsi"/>
          <w:b/>
          <w:bCs/>
          <w:color w:val="002060"/>
          <w:sz w:val="22"/>
          <w:szCs w:val="22"/>
        </w:rPr>
        <w:t>ου 2025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 xml:space="preserve"> τη σχετική αίτηση συμμετοχής </w:t>
      </w:r>
      <w:r w:rsidR="005C6A44">
        <w:rPr>
          <w:rFonts w:asciiTheme="minorHAnsi" w:hAnsiTheme="minorHAnsi" w:cstheme="minorHAnsi"/>
          <w:color w:val="002060"/>
          <w:sz w:val="22"/>
          <w:szCs w:val="22"/>
        </w:rPr>
        <w:t>και το ερωτηματολόγιο (</w:t>
      </w:r>
      <w:r w:rsidR="00781EF0">
        <w:rPr>
          <w:rFonts w:asciiTheme="minorHAnsi" w:hAnsiTheme="minorHAnsi" w:cstheme="minorHAnsi"/>
          <w:color w:val="002060"/>
          <w:sz w:val="22"/>
          <w:szCs w:val="22"/>
        </w:rPr>
        <w:t>Παραρτήματα Α &amp; Β,</w:t>
      </w:r>
      <w:r w:rsidR="005C6A44">
        <w:rPr>
          <w:rFonts w:asciiTheme="minorHAnsi" w:hAnsiTheme="minorHAnsi" w:cstheme="minorHAnsi"/>
          <w:color w:val="002060"/>
          <w:sz w:val="22"/>
          <w:szCs w:val="22"/>
        </w:rPr>
        <w:t xml:space="preserve"> επισυνάπτονται)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>.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67273B">
        <w:rPr>
          <w:rFonts w:asciiTheme="minorHAnsi" w:hAnsiTheme="minorHAnsi" w:cstheme="minorHAnsi"/>
          <w:color w:val="002060"/>
          <w:sz w:val="22"/>
          <w:szCs w:val="22"/>
        </w:rPr>
        <w:t>Ο</w:t>
      </w:r>
      <w:r>
        <w:rPr>
          <w:rFonts w:asciiTheme="minorHAnsi" w:hAnsiTheme="minorHAnsi" w:cstheme="minorHAnsi"/>
          <w:color w:val="002060"/>
          <w:sz w:val="22"/>
          <w:szCs w:val="22"/>
        </w:rPr>
        <w:t>ι</w:t>
      </w:r>
      <w:r w:rsidRPr="0067273B">
        <w:rPr>
          <w:rFonts w:asciiTheme="minorHAnsi" w:hAnsiTheme="minorHAnsi" w:cstheme="minorHAnsi"/>
          <w:color w:val="002060"/>
          <w:sz w:val="22"/>
          <w:szCs w:val="22"/>
        </w:rPr>
        <w:t xml:space="preserve"> συ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μμετέχοντες </w:t>
      </w:r>
      <w:r w:rsidRPr="0067273B">
        <w:rPr>
          <w:rFonts w:asciiTheme="minorHAnsi" w:hAnsiTheme="minorHAnsi" w:cstheme="minorHAnsi"/>
          <w:color w:val="002060"/>
          <w:sz w:val="22"/>
          <w:szCs w:val="22"/>
        </w:rPr>
        <w:t>θα επιλεγούν μέσω αξιολόγησης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και </w:t>
      </w:r>
      <w:r w:rsidRPr="0067273B">
        <w:rPr>
          <w:rFonts w:asciiTheme="minorHAnsi" w:hAnsiTheme="minorHAnsi" w:cstheme="minorHAnsi"/>
          <w:color w:val="002060"/>
          <w:sz w:val="22"/>
          <w:szCs w:val="22"/>
        </w:rPr>
        <w:t>θα καλυφθούν τα έξοδα μετακίνησης, διαμονής και διατροφής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τους</w:t>
      </w:r>
      <w:r w:rsidRPr="0067273B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25FDB729" w14:textId="7E9BA7CA" w:rsidR="00B24419" w:rsidRPr="00641955" w:rsidRDefault="00F75BA1" w:rsidP="00C13E3D">
      <w:pPr>
        <w:pStyle w:val="yiv1175630437ydpf4d9fdc6yiv2996976437ydpe066b34dmsonormal"/>
        <w:spacing w:before="0" w:beforeAutospacing="0" w:after="120" w:afterAutospacing="0" w:line="276" w:lineRule="auto"/>
        <w:jc w:val="both"/>
        <w:rPr>
          <w:rFonts w:ascii="Calibri" w:hAnsi="Calibri" w:cs="Calibri"/>
          <w:color w:val="002060"/>
          <w:szCs w:val="22"/>
        </w:rPr>
      </w:pPr>
      <w:r w:rsidRPr="005F57BB">
        <w:rPr>
          <w:rFonts w:asciiTheme="minorHAnsi" w:hAnsiTheme="minorHAnsi" w:cstheme="minorHAnsi"/>
          <w:color w:val="002060"/>
          <w:sz w:val="22"/>
          <w:szCs w:val="22"/>
        </w:rPr>
        <w:t xml:space="preserve">Για περισσότερες πληροφορίες </w:t>
      </w:r>
      <w:r w:rsidR="002C2B7E">
        <w:rPr>
          <w:rFonts w:asciiTheme="minorHAnsi" w:hAnsiTheme="minorHAnsi" w:cstheme="minorHAnsi"/>
          <w:color w:val="002060"/>
          <w:sz w:val="22"/>
          <w:szCs w:val="22"/>
        </w:rPr>
        <w:t xml:space="preserve">σχετικά με 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>τ</w:t>
      </w:r>
      <w:r w:rsidR="0067273B">
        <w:rPr>
          <w:rFonts w:asciiTheme="minorHAnsi" w:hAnsiTheme="minorHAnsi" w:cstheme="minorHAnsi"/>
          <w:color w:val="002060"/>
          <w:sz w:val="22"/>
          <w:szCs w:val="22"/>
        </w:rPr>
        <w:t>ην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67273B">
        <w:rPr>
          <w:rFonts w:asciiTheme="minorHAnsi" w:hAnsiTheme="minorHAnsi" w:cstheme="minorHAnsi"/>
          <w:color w:val="002060"/>
          <w:sz w:val="22"/>
          <w:szCs w:val="22"/>
        </w:rPr>
        <w:t xml:space="preserve">Επίσκεψη 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>μπορείτε να επικοινων</w:t>
      </w:r>
      <w:r w:rsidR="00D253BB">
        <w:rPr>
          <w:rFonts w:asciiTheme="minorHAnsi" w:hAnsiTheme="minorHAnsi" w:cstheme="minorHAnsi"/>
          <w:color w:val="002060"/>
          <w:sz w:val="22"/>
          <w:szCs w:val="22"/>
        </w:rPr>
        <w:t xml:space="preserve">είτε </w:t>
      </w:r>
      <w:r w:rsidRPr="005F57BB">
        <w:rPr>
          <w:rFonts w:asciiTheme="minorHAnsi" w:hAnsiTheme="minorHAnsi" w:cstheme="minorHAnsi"/>
          <w:color w:val="002060"/>
          <w:sz w:val="22"/>
          <w:szCs w:val="22"/>
        </w:rPr>
        <w:t xml:space="preserve">με </w:t>
      </w:r>
      <w:r w:rsidR="006A5B01"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τον 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κ. </w:t>
      </w:r>
      <w:proofErr w:type="spellStart"/>
      <w:r w:rsidR="006A5B01" w:rsidRPr="006A5B01">
        <w:rPr>
          <w:rFonts w:asciiTheme="minorHAnsi" w:hAnsiTheme="minorHAnsi" w:cstheme="minorHAnsi"/>
          <w:color w:val="002060"/>
          <w:sz w:val="22"/>
          <w:szCs w:val="22"/>
        </w:rPr>
        <w:t>Κεφαλίδη</w:t>
      </w:r>
      <w:proofErr w:type="spellEnd"/>
      <w:r w:rsidR="006A5B01"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 Στάθη</w:t>
      </w:r>
      <w:r w:rsidR="00A70F48"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στο τηλέφωνο 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</w:rPr>
        <w:t>2531034071-2</w:t>
      </w:r>
      <w:r w:rsidR="00A70F48"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6A5B01">
        <w:rPr>
          <w:rFonts w:asciiTheme="minorHAnsi" w:hAnsiTheme="minorHAnsi" w:cstheme="minorHAnsi"/>
          <w:color w:val="002060"/>
          <w:sz w:val="22"/>
          <w:szCs w:val="22"/>
        </w:rPr>
        <w:t>και στο e-mail:</w:t>
      </w:r>
      <w:r w:rsidR="00A70F48" w:rsidRPr="006A5B01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  <w:lang w:val="en-US"/>
        </w:rPr>
        <w:t>anro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</w:rPr>
        <w:t>@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  <w:lang w:val="en-US"/>
        </w:rPr>
        <w:t>anro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</w:rPr>
        <w:t>.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  <w:lang w:val="en-US"/>
        </w:rPr>
        <w:t>gr</w:t>
      </w:r>
      <w:r w:rsidR="00641955" w:rsidRPr="006A5B01">
        <w:rPr>
          <w:rFonts w:asciiTheme="minorHAnsi" w:hAnsiTheme="minorHAnsi" w:cstheme="minorHAnsi"/>
          <w:color w:val="002060"/>
          <w:sz w:val="22"/>
          <w:szCs w:val="22"/>
        </w:rPr>
        <w:t>.</w:t>
      </w:r>
      <w:bookmarkStart w:id="3" w:name="_GoBack"/>
      <w:bookmarkEnd w:id="3"/>
    </w:p>
    <w:sectPr w:rsidR="00B24419" w:rsidRPr="00641955" w:rsidSect="001C685F">
      <w:headerReference w:type="default" r:id="rId11"/>
      <w:footerReference w:type="default" r:id="rId12"/>
      <w:pgSz w:w="11906" w:h="16838"/>
      <w:pgMar w:top="567" w:right="1134" w:bottom="1985" w:left="1134" w:header="22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DD22F" w14:textId="77777777" w:rsidR="00112224" w:rsidRDefault="00112224" w:rsidP="008B7FF4">
      <w:pPr>
        <w:spacing w:after="0" w:line="240" w:lineRule="auto"/>
      </w:pPr>
      <w:r>
        <w:separator/>
      </w:r>
    </w:p>
  </w:endnote>
  <w:endnote w:type="continuationSeparator" w:id="0">
    <w:p w14:paraId="1F18B8DE" w14:textId="77777777" w:rsidR="00112224" w:rsidRDefault="00112224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B7F99" w14:textId="77777777" w:rsidR="00E31494" w:rsidRPr="00F32819" w:rsidRDefault="00F01C0C" w:rsidP="00F32819">
    <w:pPr>
      <w:pStyle w:val="a4"/>
    </w:pPr>
    <w:r w:rsidRPr="005300AE">
      <w:rPr>
        <w:noProof/>
        <w:lang w:eastAsia="el-GR"/>
      </w:rPr>
      <w:drawing>
        <wp:inline distT="0" distB="0" distL="0" distR="0" wp14:anchorId="59AEF7F8" wp14:editId="286BB891">
          <wp:extent cx="5972175" cy="933450"/>
          <wp:effectExtent l="0" t="0" r="0" b="0"/>
          <wp:docPr id="426712060" name="Εικόνα 426712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34240" w14:textId="77777777" w:rsidR="00112224" w:rsidRDefault="00112224" w:rsidP="008B7FF4">
      <w:pPr>
        <w:spacing w:after="0" w:line="240" w:lineRule="auto"/>
      </w:pPr>
      <w:r>
        <w:separator/>
      </w:r>
    </w:p>
  </w:footnote>
  <w:footnote w:type="continuationSeparator" w:id="0">
    <w:p w14:paraId="4B1D2C8B" w14:textId="77777777" w:rsidR="00112224" w:rsidRDefault="00112224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37A4D" w14:textId="77777777" w:rsidR="00E31494" w:rsidRDefault="00E31494" w:rsidP="000E23BA">
    <w:pPr>
      <w:pStyle w:val="a3"/>
      <w:tabs>
        <w:tab w:val="clear" w:pos="4153"/>
        <w:tab w:val="clear" w:pos="8306"/>
      </w:tabs>
      <w:rPr>
        <w:rFonts w:ascii="Verdana" w:hAnsi="Verdana"/>
        <w:b/>
        <w:color w:val="000080"/>
        <w:lang w:val="en-US"/>
      </w:rPr>
    </w:pPr>
  </w:p>
  <w:tbl>
    <w:tblPr>
      <w:tblW w:w="10202" w:type="dxa"/>
      <w:jc w:val="center"/>
      <w:tblLook w:val="04A0" w:firstRow="1" w:lastRow="0" w:firstColumn="1" w:lastColumn="0" w:noHBand="0" w:noVBand="1"/>
    </w:tblPr>
    <w:tblGrid>
      <w:gridCol w:w="1860"/>
      <w:gridCol w:w="6044"/>
      <w:gridCol w:w="2298"/>
    </w:tblGrid>
    <w:tr w:rsidR="00C90C35" w:rsidRPr="002271C1" w14:paraId="63DAE701" w14:textId="77777777" w:rsidTr="00A65FCA">
      <w:trPr>
        <w:trHeight w:val="1713"/>
        <w:jc w:val="center"/>
      </w:trPr>
      <w:tc>
        <w:tcPr>
          <w:tcW w:w="1860" w:type="dxa"/>
        </w:tcPr>
        <w:p w14:paraId="61E7A972" w14:textId="1912542B" w:rsidR="00E31494" w:rsidRPr="000E23BA" w:rsidRDefault="00F01C0C" w:rsidP="004E3E62">
          <w:pPr>
            <w:pStyle w:val="a3"/>
            <w:tabs>
              <w:tab w:val="clear" w:pos="4153"/>
            </w:tabs>
            <w:spacing w:line="360" w:lineRule="auto"/>
            <w:jc w:val="right"/>
            <w:rPr>
              <w:rFonts w:ascii="Verdana" w:hAnsi="Verdana"/>
              <w:b/>
              <w:color w:val="000080"/>
              <w:sz w:val="18"/>
            </w:rPr>
          </w:pPr>
          <w:r>
            <w:rPr>
              <w:noProof/>
              <w:sz w:val="20"/>
              <w:lang w:eastAsia="el-GR"/>
            </w:rPr>
            <w:drawing>
              <wp:inline distT="0" distB="0" distL="0" distR="0" wp14:anchorId="4CEAE110" wp14:editId="69C90A5C">
                <wp:extent cx="1009650" cy="1009650"/>
                <wp:effectExtent l="0" t="0" r="0" b="0"/>
                <wp:docPr id="1541880824" name="Εικόνα 15418808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4" w:type="dxa"/>
          <w:vAlign w:val="center"/>
        </w:tcPr>
        <w:p w14:paraId="0F5C7394" w14:textId="77777777" w:rsidR="005300AE" w:rsidRPr="00710F0E" w:rsidRDefault="004E3E62" w:rsidP="007138A5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cs="Calibri"/>
              <w:b/>
              <w:color w:val="0070C0"/>
              <w:sz w:val="28"/>
              <w:szCs w:val="28"/>
            </w:rPr>
          </w:pPr>
          <w:r w:rsidRPr="00710F0E">
            <w:rPr>
              <w:rFonts w:cs="Calibri"/>
              <w:b/>
              <w:color w:val="0070C0"/>
              <w:sz w:val="28"/>
              <w:szCs w:val="28"/>
            </w:rPr>
            <w:t>Διακρατικ</w:t>
          </w:r>
          <w:r>
            <w:rPr>
              <w:rFonts w:cs="Calibri"/>
              <w:b/>
              <w:color w:val="0070C0"/>
              <w:sz w:val="28"/>
              <w:szCs w:val="28"/>
            </w:rPr>
            <w:t>ό</w:t>
          </w:r>
          <w:r w:rsidRPr="004E3E62">
            <w:rPr>
              <w:rFonts w:cs="Calibri"/>
              <w:b/>
              <w:color w:val="0070C0"/>
              <w:sz w:val="28"/>
              <w:szCs w:val="28"/>
            </w:rPr>
            <w:t xml:space="preserve"> 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Σχ</w:t>
          </w:r>
          <w:r>
            <w:rPr>
              <w:rFonts w:cs="Calibri"/>
              <w:b/>
              <w:color w:val="0070C0"/>
              <w:sz w:val="28"/>
              <w:szCs w:val="28"/>
            </w:rPr>
            <w:t>έ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διο</w:t>
          </w:r>
        </w:p>
        <w:p w14:paraId="68CA9D3A" w14:textId="77777777" w:rsidR="00E31494" w:rsidRPr="00710F0E" w:rsidRDefault="004E3E62" w:rsidP="007138A5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cs="Calibri"/>
              <w:b/>
              <w:color w:val="0070C0"/>
              <w:sz w:val="28"/>
              <w:szCs w:val="28"/>
            </w:rPr>
          </w:pPr>
          <w:r w:rsidRPr="00710F0E">
            <w:rPr>
              <w:rFonts w:cs="Calibri"/>
              <w:b/>
              <w:color w:val="0070C0"/>
              <w:sz w:val="28"/>
              <w:szCs w:val="28"/>
            </w:rPr>
            <w:t>Συνεργασ</w:t>
          </w:r>
          <w:r>
            <w:rPr>
              <w:rFonts w:cs="Calibri"/>
              <w:b/>
              <w:color w:val="0070C0"/>
              <w:sz w:val="28"/>
              <w:szCs w:val="28"/>
            </w:rPr>
            <w:t>ί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ας</w:t>
          </w:r>
        </w:p>
        <w:p w14:paraId="3FFE9735" w14:textId="77777777" w:rsidR="00E31494" w:rsidRPr="00804058" w:rsidRDefault="00E31494" w:rsidP="007138A5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Verdana" w:hAnsi="Verdana"/>
              <w:b/>
              <w:color w:val="000080"/>
            </w:rPr>
          </w:pPr>
          <w:r w:rsidRPr="00710F0E">
            <w:rPr>
              <w:rFonts w:cs="Calibri"/>
              <w:b/>
              <w:color w:val="0070C0"/>
              <w:sz w:val="28"/>
              <w:szCs w:val="28"/>
            </w:rPr>
            <w:t>«</w:t>
          </w:r>
          <w:r w:rsidR="00F45F5B" w:rsidRPr="00710F0E">
            <w:rPr>
              <w:rFonts w:cs="Calibri"/>
              <w:b/>
              <w:color w:val="0070C0"/>
              <w:sz w:val="28"/>
              <w:szCs w:val="28"/>
              <w:lang w:val="en-US"/>
            </w:rPr>
            <w:t>LOCAL</w:t>
          </w:r>
          <w:r w:rsidR="004E3E62">
            <w:rPr>
              <w:rFonts w:cs="Calibri"/>
              <w:b/>
              <w:color w:val="0070C0"/>
              <w:sz w:val="28"/>
              <w:szCs w:val="28"/>
            </w:rPr>
            <w:t xml:space="preserve"> </w:t>
          </w:r>
          <w:r w:rsidR="00F45F5B" w:rsidRPr="00710F0E">
            <w:rPr>
              <w:rFonts w:cs="Calibri"/>
              <w:b/>
              <w:color w:val="0070C0"/>
              <w:sz w:val="28"/>
              <w:szCs w:val="28"/>
              <w:lang w:val="en-US"/>
            </w:rPr>
            <w:t>TOUR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»</w:t>
          </w:r>
        </w:p>
      </w:tc>
      <w:tc>
        <w:tcPr>
          <w:tcW w:w="2298" w:type="dxa"/>
        </w:tcPr>
        <w:p w14:paraId="2C6F2FCE" w14:textId="77777777" w:rsidR="00E31494" w:rsidRDefault="00E31494" w:rsidP="002A28EC">
          <w:pPr>
            <w:pStyle w:val="a3"/>
            <w:tabs>
              <w:tab w:val="clear" w:pos="4153"/>
            </w:tabs>
            <w:spacing w:line="360" w:lineRule="auto"/>
            <w:jc w:val="center"/>
            <w:rPr>
              <w:rFonts w:ascii="Verdana" w:hAnsi="Verdana"/>
              <w:b/>
              <w:color w:val="000080"/>
              <w:sz w:val="18"/>
            </w:rPr>
          </w:pPr>
        </w:p>
        <w:p w14:paraId="24FB9DA1" w14:textId="14269BBC" w:rsidR="002A28EC" w:rsidRPr="002A28EC" w:rsidRDefault="00641955" w:rsidP="002A28EC">
          <w:pPr>
            <w:pStyle w:val="a3"/>
            <w:tabs>
              <w:tab w:val="clear" w:pos="4153"/>
            </w:tabs>
            <w:spacing w:line="360" w:lineRule="auto"/>
            <w:jc w:val="center"/>
            <w:rPr>
              <w:rFonts w:ascii="Verdana" w:hAnsi="Verdana"/>
              <w:bCs/>
              <w:color w:val="000080"/>
              <w:sz w:val="18"/>
            </w:rPr>
          </w:pPr>
          <w:r>
            <w:rPr>
              <w:rFonts w:ascii="Verdana" w:hAnsi="Verdana"/>
              <w:bCs/>
              <w:noProof/>
              <w:color w:val="000080"/>
              <w:sz w:val="18"/>
              <w:lang w:eastAsia="el-GR"/>
            </w:rPr>
            <w:drawing>
              <wp:inline distT="0" distB="0" distL="0" distR="0" wp14:anchorId="4D0DF46E" wp14:editId="2E0B1FC4">
                <wp:extent cx="809625" cy="93345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DCF012" w14:textId="0C2F9922" w:rsidR="00E31494" w:rsidRPr="00F45F5B" w:rsidRDefault="00E31494" w:rsidP="000E23BA">
    <w:pPr>
      <w:pStyle w:val="a3"/>
      <w:tabs>
        <w:tab w:val="clear" w:pos="4153"/>
      </w:tabs>
      <w:rPr>
        <w:rFonts w:ascii="Verdana" w:hAnsi="Verdana"/>
        <w:b/>
        <w:color w:val="000080"/>
      </w:rPr>
    </w:pPr>
    <w:r w:rsidRPr="00F45F5B">
      <w:rPr>
        <w:rFonts w:ascii="Verdana" w:hAnsi="Verdana"/>
        <w:b/>
        <w:color w:val="000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8"/>
  </w:num>
  <w:num w:numId="11">
    <w:abstractNumId w:val="6"/>
  </w:num>
  <w:num w:numId="12">
    <w:abstractNumId w:val="5"/>
  </w:num>
  <w:num w:numId="13">
    <w:abstractNumId w:val="3"/>
  </w:num>
  <w:num w:numId="14">
    <w:abstractNumId w:val="25"/>
  </w:num>
  <w:num w:numId="15">
    <w:abstractNumId w:val="9"/>
  </w:num>
  <w:num w:numId="16">
    <w:abstractNumId w:val="8"/>
  </w:num>
  <w:num w:numId="17">
    <w:abstractNumId w:val="22"/>
  </w:num>
  <w:num w:numId="18">
    <w:abstractNumId w:val="14"/>
  </w:num>
  <w:num w:numId="19">
    <w:abstractNumId w:val="4"/>
  </w:num>
  <w:num w:numId="20">
    <w:abstractNumId w:val="20"/>
  </w:num>
  <w:num w:numId="21">
    <w:abstractNumId w:val="11"/>
  </w:num>
  <w:num w:numId="22">
    <w:abstractNumId w:val="7"/>
  </w:num>
  <w:num w:numId="23">
    <w:abstractNumId w:val="12"/>
  </w:num>
  <w:num w:numId="24">
    <w:abstractNumId w:val="10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F4"/>
    <w:rsid w:val="00000012"/>
    <w:rsid w:val="000018CB"/>
    <w:rsid w:val="00002065"/>
    <w:rsid w:val="00006FF7"/>
    <w:rsid w:val="00015D23"/>
    <w:rsid w:val="00031905"/>
    <w:rsid w:val="00033DA5"/>
    <w:rsid w:val="00037E20"/>
    <w:rsid w:val="00041749"/>
    <w:rsid w:val="00042E14"/>
    <w:rsid w:val="00044B31"/>
    <w:rsid w:val="00045841"/>
    <w:rsid w:val="0005229E"/>
    <w:rsid w:val="00055FA0"/>
    <w:rsid w:val="00080252"/>
    <w:rsid w:val="000832D4"/>
    <w:rsid w:val="00093E09"/>
    <w:rsid w:val="00095DB6"/>
    <w:rsid w:val="000A001A"/>
    <w:rsid w:val="000A3413"/>
    <w:rsid w:val="000A5FBA"/>
    <w:rsid w:val="000A785E"/>
    <w:rsid w:val="000B4662"/>
    <w:rsid w:val="000B6C3A"/>
    <w:rsid w:val="000B6EB0"/>
    <w:rsid w:val="000D222F"/>
    <w:rsid w:val="000D420C"/>
    <w:rsid w:val="000E1685"/>
    <w:rsid w:val="000E23BA"/>
    <w:rsid w:val="000E5BAE"/>
    <w:rsid w:val="000F2B54"/>
    <w:rsid w:val="000F5BC0"/>
    <w:rsid w:val="000F7836"/>
    <w:rsid w:val="00100733"/>
    <w:rsid w:val="00102A61"/>
    <w:rsid w:val="00105B24"/>
    <w:rsid w:val="0010769E"/>
    <w:rsid w:val="00107D93"/>
    <w:rsid w:val="00110F24"/>
    <w:rsid w:val="00111C1A"/>
    <w:rsid w:val="00111FC2"/>
    <w:rsid w:val="00112224"/>
    <w:rsid w:val="001237B8"/>
    <w:rsid w:val="00127B40"/>
    <w:rsid w:val="001408E0"/>
    <w:rsid w:val="00142A2C"/>
    <w:rsid w:val="00143D56"/>
    <w:rsid w:val="00145FAD"/>
    <w:rsid w:val="0014646E"/>
    <w:rsid w:val="001517F7"/>
    <w:rsid w:val="00155BAB"/>
    <w:rsid w:val="001573FF"/>
    <w:rsid w:val="00160F48"/>
    <w:rsid w:val="00165409"/>
    <w:rsid w:val="00165A63"/>
    <w:rsid w:val="001720D5"/>
    <w:rsid w:val="001742C7"/>
    <w:rsid w:val="00176FF1"/>
    <w:rsid w:val="00183787"/>
    <w:rsid w:val="00185A0F"/>
    <w:rsid w:val="00187744"/>
    <w:rsid w:val="00193F61"/>
    <w:rsid w:val="001A0A84"/>
    <w:rsid w:val="001A1B3B"/>
    <w:rsid w:val="001B26CA"/>
    <w:rsid w:val="001B3C97"/>
    <w:rsid w:val="001B5A58"/>
    <w:rsid w:val="001B5D92"/>
    <w:rsid w:val="001C1898"/>
    <w:rsid w:val="001C42A6"/>
    <w:rsid w:val="001C685F"/>
    <w:rsid w:val="001D0186"/>
    <w:rsid w:val="001D2686"/>
    <w:rsid w:val="001E06F8"/>
    <w:rsid w:val="001E49B6"/>
    <w:rsid w:val="001F46B6"/>
    <w:rsid w:val="001F5492"/>
    <w:rsid w:val="001F638C"/>
    <w:rsid w:val="00200A49"/>
    <w:rsid w:val="00200B92"/>
    <w:rsid w:val="0020490F"/>
    <w:rsid w:val="002065FA"/>
    <w:rsid w:val="00221FB1"/>
    <w:rsid w:val="002239AD"/>
    <w:rsid w:val="0022410A"/>
    <w:rsid w:val="002271C1"/>
    <w:rsid w:val="00230AD8"/>
    <w:rsid w:val="00241E0A"/>
    <w:rsid w:val="002523C6"/>
    <w:rsid w:val="00261B10"/>
    <w:rsid w:val="00263864"/>
    <w:rsid w:val="00264CC4"/>
    <w:rsid w:val="002678AF"/>
    <w:rsid w:val="002755E3"/>
    <w:rsid w:val="00280237"/>
    <w:rsid w:val="00282357"/>
    <w:rsid w:val="002A01F9"/>
    <w:rsid w:val="002A1FC7"/>
    <w:rsid w:val="002A28EC"/>
    <w:rsid w:val="002A2CDD"/>
    <w:rsid w:val="002A4124"/>
    <w:rsid w:val="002A417C"/>
    <w:rsid w:val="002A60E5"/>
    <w:rsid w:val="002B62B5"/>
    <w:rsid w:val="002C0640"/>
    <w:rsid w:val="002C0BFD"/>
    <w:rsid w:val="002C0EA2"/>
    <w:rsid w:val="002C2B7E"/>
    <w:rsid w:val="002C79A8"/>
    <w:rsid w:val="002D1B6B"/>
    <w:rsid w:val="002D2671"/>
    <w:rsid w:val="002D63B3"/>
    <w:rsid w:val="002E38FF"/>
    <w:rsid w:val="00300C7B"/>
    <w:rsid w:val="003037D3"/>
    <w:rsid w:val="00304170"/>
    <w:rsid w:val="00304210"/>
    <w:rsid w:val="00304607"/>
    <w:rsid w:val="00304ABE"/>
    <w:rsid w:val="00305238"/>
    <w:rsid w:val="00307BDA"/>
    <w:rsid w:val="00312032"/>
    <w:rsid w:val="003148B8"/>
    <w:rsid w:val="003160FD"/>
    <w:rsid w:val="003241D5"/>
    <w:rsid w:val="00331407"/>
    <w:rsid w:val="003361B4"/>
    <w:rsid w:val="003401C2"/>
    <w:rsid w:val="00342E7A"/>
    <w:rsid w:val="00344E88"/>
    <w:rsid w:val="00353B50"/>
    <w:rsid w:val="00360A97"/>
    <w:rsid w:val="003625B3"/>
    <w:rsid w:val="003644C2"/>
    <w:rsid w:val="003740BC"/>
    <w:rsid w:val="003777A4"/>
    <w:rsid w:val="00380527"/>
    <w:rsid w:val="00382A2C"/>
    <w:rsid w:val="00385071"/>
    <w:rsid w:val="00385BFE"/>
    <w:rsid w:val="003870FB"/>
    <w:rsid w:val="00391D59"/>
    <w:rsid w:val="00397AE0"/>
    <w:rsid w:val="003A0CCA"/>
    <w:rsid w:val="003A206D"/>
    <w:rsid w:val="003B0370"/>
    <w:rsid w:val="003B4D41"/>
    <w:rsid w:val="003C30C5"/>
    <w:rsid w:val="003C45EA"/>
    <w:rsid w:val="003D40B8"/>
    <w:rsid w:val="003D53BD"/>
    <w:rsid w:val="003E0A73"/>
    <w:rsid w:val="003E0E98"/>
    <w:rsid w:val="003E1BE1"/>
    <w:rsid w:val="003E470E"/>
    <w:rsid w:val="003E634A"/>
    <w:rsid w:val="003F2C53"/>
    <w:rsid w:val="003F62DD"/>
    <w:rsid w:val="003F7021"/>
    <w:rsid w:val="00403E73"/>
    <w:rsid w:val="0040709A"/>
    <w:rsid w:val="004070E5"/>
    <w:rsid w:val="004073EE"/>
    <w:rsid w:val="00407781"/>
    <w:rsid w:val="004104C5"/>
    <w:rsid w:val="00414623"/>
    <w:rsid w:val="00414BF4"/>
    <w:rsid w:val="00416086"/>
    <w:rsid w:val="00416F75"/>
    <w:rsid w:val="0043073E"/>
    <w:rsid w:val="00435283"/>
    <w:rsid w:val="00443212"/>
    <w:rsid w:val="004447F1"/>
    <w:rsid w:val="00444949"/>
    <w:rsid w:val="00446CFE"/>
    <w:rsid w:val="004508D7"/>
    <w:rsid w:val="00453071"/>
    <w:rsid w:val="0046143E"/>
    <w:rsid w:val="004635F5"/>
    <w:rsid w:val="004711F4"/>
    <w:rsid w:val="00480A02"/>
    <w:rsid w:val="00481AB0"/>
    <w:rsid w:val="004861FF"/>
    <w:rsid w:val="00493A0D"/>
    <w:rsid w:val="004979EC"/>
    <w:rsid w:val="004A0407"/>
    <w:rsid w:val="004A19CE"/>
    <w:rsid w:val="004A4DFA"/>
    <w:rsid w:val="004A6523"/>
    <w:rsid w:val="004A6BCF"/>
    <w:rsid w:val="004A7FE8"/>
    <w:rsid w:val="004B4919"/>
    <w:rsid w:val="004B6B76"/>
    <w:rsid w:val="004C4BB4"/>
    <w:rsid w:val="004C5DEF"/>
    <w:rsid w:val="004D37F3"/>
    <w:rsid w:val="004E3E62"/>
    <w:rsid w:val="004E4759"/>
    <w:rsid w:val="004E4D6B"/>
    <w:rsid w:val="004E528A"/>
    <w:rsid w:val="004E6E36"/>
    <w:rsid w:val="004F74F3"/>
    <w:rsid w:val="0050224E"/>
    <w:rsid w:val="00502EA7"/>
    <w:rsid w:val="00505797"/>
    <w:rsid w:val="005072CE"/>
    <w:rsid w:val="005111CB"/>
    <w:rsid w:val="00515086"/>
    <w:rsid w:val="005217E9"/>
    <w:rsid w:val="00521FDC"/>
    <w:rsid w:val="005250EA"/>
    <w:rsid w:val="00527109"/>
    <w:rsid w:val="005300AE"/>
    <w:rsid w:val="00537687"/>
    <w:rsid w:val="005505BF"/>
    <w:rsid w:val="005606F1"/>
    <w:rsid w:val="00564279"/>
    <w:rsid w:val="005656ED"/>
    <w:rsid w:val="005663FF"/>
    <w:rsid w:val="00570DBD"/>
    <w:rsid w:val="00575CE8"/>
    <w:rsid w:val="00575E91"/>
    <w:rsid w:val="005805E0"/>
    <w:rsid w:val="00586CF2"/>
    <w:rsid w:val="00587CF5"/>
    <w:rsid w:val="00591285"/>
    <w:rsid w:val="005A22FF"/>
    <w:rsid w:val="005A47AD"/>
    <w:rsid w:val="005C0382"/>
    <w:rsid w:val="005C65B9"/>
    <w:rsid w:val="005C6A44"/>
    <w:rsid w:val="005D5610"/>
    <w:rsid w:val="005D7CD9"/>
    <w:rsid w:val="005E2A8E"/>
    <w:rsid w:val="005E739E"/>
    <w:rsid w:val="005F3AF9"/>
    <w:rsid w:val="005F5788"/>
    <w:rsid w:val="005F57BB"/>
    <w:rsid w:val="005F72A9"/>
    <w:rsid w:val="00610372"/>
    <w:rsid w:val="006217EF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1955"/>
    <w:rsid w:val="006436F9"/>
    <w:rsid w:val="0064462D"/>
    <w:rsid w:val="00644A5A"/>
    <w:rsid w:val="00645E3A"/>
    <w:rsid w:val="00652392"/>
    <w:rsid w:val="0066519B"/>
    <w:rsid w:val="0067208E"/>
    <w:rsid w:val="0067273B"/>
    <w:rsid w:val="00672BCA"/>
    <w:rsid w:val="00680167"/>
    <w:rsid w:val="00681C7B"/>
    <w:rsid w:val="00683B15"/>
    <w:rsid w:val="006876B1"/>
    <w:rsid w:val="00687ECF"/>
    <w:rsid w:val="006919CF"/>
    <w:rsid w:val="006938A1"/>
    <w:rsid w:val="00693ED3"/>
    <w:rsid w:val="00696408"/>
    <w:rsid w:val="006A05DF"/>
    <w:rsid w:val="006A0FB8"/>
    <w:rsid w:val="006A2FFB"/>
    <w:rsid w:val="006A5B01"/>
    <w:rsid w:val="006B21D3"/>
    <w:rsid w:val="006B5673"/>
    <w:rsid w:val="006B601C"/>
    <w:rsid w:val="006C3C3E"/>
    <w:rsid w:val="006D1809"/>
    <w:rsid w:val="006D2D16"/>
    <w:rsid w:val="006D5D1C"/>
    <w:rsid w:val="006E02AE"/>
    <w:rsid w:val="006E0666"/>
    <w:rsid w:val="006E21D9"/>
    <w:rsid w:val="006E6384"/>
    <w:rsid w:val="006E7E90"/>
    <w:rsid w:val="006F02D8"/>
    <w:rsid w:val="007029D0"/>
    <w:rsid w:val="00710F0E"/>
    <w:rsid w:val="007138A5"/>
    <w:rsid w:val="00714D88"/>
    <w:rsid w:val="00721714"/>
    <w:rsid w:val="00722673"/>
    <w:rsid w:val="00723495"/>
    <w:rsid w:val="00723DA7"/>
    <w:rsid w:val="00726C0F"/>
    <w:rsid w:val="00726E24"/>
    <w:rsid w:val="00733448"/>
    <w:rsid w:val="00734581"/>
    <w:rsid w:val="00740FC4"/>
    <w:rsid w:val="0074158F"/>
    <w:rsid w:val="0075057B"/>
    <w:rsid w:val="007535A1"/>
    <w:rsid w:val="007535F5"/>
    <w:rsid w:val="007648DB"/>
    <w:rsid w:val="00767961"/>
    <w:rsid w:val="00772AC9"/>
    <w:rsid w:val="00773CB5"/>
    <w:rsid w:val="00781C04"/>
    <w:rsid w:val="00781EF0"/>
    <w:rsid w:val="007861C0"/>
    <w:rsid w:val="00790B68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E7D82"/>
    <w:rsid w:val="007F0E0D"/>
    <w:rsid w:val="007F16BA"/>
    <w:rsid w:val="007F4DA3"/>
    <w:rsid w:val="007F7B1E"/>
    <w:rsid w:val="0080118D"/>
    <w:rsid w:val="00804058"/>
    <w:rsid w:val="00805861"/>
    <w:rsid w:val="0081047A"/>
    <w:rsid w:val="00816F94"/>
    <w:rsid w:val="008178E8"/>
    <w:rsid w:val="0082315F"/>
    <w:rsid w:val="00824FBE"/>
    <w:rsid w:val="00835D07"/>
    <w:rsid w:val="008460D3"/>
    <w:rsid w:val="008502E6"/>
    <w:rsid w:val="0085080D"/>
    <w:rsid w:val="00866C92"/>
    <w:rsid w:val="008704CB"/>
    <w:rsid w:val="00871130"/>
    <w:rsid w:val="0087140F"/>
    <w:rsid w:val="008715DE"/>
    <w:rsid w:val="00873A71"/>
    <w:rsid w:val="00883929"/>
    <w:rsid w:val="00894479"/>
    <w:rsid w:val="00896004"/>
    <w:rsid w:val="00896A8D"/>
    <w:rsid w:val="008A5CBE"/>
    <w:rsid w:val="008A61FC"/>
    <w:rsid w:val="008B67F8"/>
    <w:rsid w:val="008B7FF4"/>
    <w:rsid w:val="008C51B1"/>
    <w:rsid w:val="008D0414"/>
    <w:rsid w:val="008D08FF"/>
    <w:rsid w:val="008D1C7C"/>
    <w:rsid w:val="008D1F81"/>
    <w:rsid w:val="008E351B"/>
    <w:rsid w:val="008E3889"/>
    <w:rsid w:val="008E469E"/>
    <w:rsid w:val="008E544C"/>
    <w:rsid w:val="008F6CD3"/>
    <w:rsid w:val="00904369"/>
    <w:rsid w:val="009128D0"/>
    <w:rsid w:val="0092044A"/>
    <w:rsid w:val="00922F9F"/>
    <w:rsid w:val="00924F5A"/>
    <w:rsid w:val="0092724F"/>
    <w:rsid w:val="0093605A"/>
    <w:rsid w:val="0094066B"/>
    <w:rsid w:val="0094132B"/>
    <w:rsid w:val="009435E2"/>
    <w:rsid w:val="00944EB0"/>
    <w:rsid w:val="00946E73"/>
    <w:rsid w:val="00950E10"/>
    <w:rsid w:val="00961E37"/>
    <w:rsid w:val="00971882"/>
    <w:rsid w:val="00981B99"/>
    <w:rsid w:val="0098202E"/>
    <w:rsid w:val="00982780"/>
    <w:rsid w:val="00986791"/>
    <w:rsid w:val="00990400"/>
    <w:rsid w:val="009A58A9"/>
    <w:rsid w:val="009B61C4"/>
    <w:rsid w:val="009B77D8"/>
    <w:rsid w:val="009B7FAD"/>
    <w:rsid w:val="009C07AA"/>
    <w:rsid w:val="009C0FB8"/>
    <w:rsid w:val="009C21B3"/>
    <w:rsid w:val="009C29E4"/>
    <w:rsid w:val="009C45B9"/>
    <w:rsid w:val="009C4DAA"/>
    <w:rsid w:val="009D059A"/>
    <w:rsid w:val="009D0B11"/>
    <w:rsid w:val="009D20B4"/>
    <w:rsid w:val="009D3B74"/>
    <w:rsid w:val="009D4F85"/>
    <w:rsid w:val="009E1BC6"/>
    <w:rsid w:val="009E6A8E"/>
    <w:rsid w:val="00A05EE7"/>
    <w:rsid w:val="00A06B3F"/>
    <w:rsid w:val="00A076A8"/>
    <w:rsid w:val="00A1303A"/>
    <w:rsid w:val="00A2598B"/>
    <w:rsid w:val="00A31E4D"/>
    <w:rsid w:val="00A372BF"/>
    <w:rsid w:val="00A4164A"/>
    <w:rsid w:val="00A42CEB"/>
    <w:rsid w:val="00A42D9E"/>
    <w:rsid w:val="00A43796"/>
    <w:rsid w:val="00A43E56"/>
    <w:rsid w:val="00A47122"/>
    <w:rsid w:val="00A52F69"/>
    <w:rsid w:val="00A55D85"/>
    <w:rsid w:val="00A611BC"/>
    <w:rsid w:val="00A65F6F"/>
    <w:rsid w:val="00A65FCA"/>
    <w:rsid w:val="00A70F48"/>
    <w:rsid w:val="00A714CC"/>
    <w:rsid w:val="00A76B4C"/>
    <w:rsid w:val="00A830DA"/>
    <w:rsid w:val="00A86BA9"/>
    <w:rsid w:val="00A956B6"/>
    <w:rsid w:val="00AA0697"/>
    <w:rsid w:val="00AB7DDE"/>
    <w:rsid w:val="00AC2759"/>
    <w:rsid w:val="00AC46DF"/>
    <w:rsid w:val="00AC4F50"/>
    <w:rsid w:val="00AC7072"/>
    <w:rsid w:val="00AC7477"/>
    <w:rsid w:val="00AC76F4"/>
    <w:rsid w:val="00AD2686"/>
    <w:rsid w:val="00AD4949"/>
    <w:rsid w:val="00AD4F76"/>
    <w:rsid w:val="00AD6303"/>
    <w:rsid w:val="00AE7E9F"/>
    <w:rsid w:val="00AF3041"/>
    <w:rsid w:val="00AF40A5"/>
    <w:rsid w:val="00AF43A9"/>
    <w:rsid w:val="00AF7CE4"/>
    <w:rsid w:val="00B101B6"/>
    <w:rsid w:val="00B11B92"/>
    <w:rsid w:val="00B14945"/>
    <w:rsid w:val="00B24419"/>
    <w:rsid w:val="00B24A72"/>
    <w:rsid w:val="00B26EEB"/>
    <w:rsid w:val="00B32D5A"/>
    <w:rsid w:val="00B42164"/>
    <w:rsid w:val="00B5002C"/>
    <w:rsid w:val="00B52DC4"/>
    <w:rsid w:val="00B6057C"/>
    <w:rsid w:val="00B60B42"/>
    <w:rsid w:val="00B64A2F"/>
    <w:rsid w:val="00B72B5F"/>
    <w:rsid w:val="00B73CBB"/>
    <w:rsid w:val="00B8064E"/>
    <w:rsid w:val="00B83B7B"/>
    <w:rsid w:val="00B85E39"/>
    <w:rsid w:val="00B877FB"/>
    <w:rsid w:val="00B92DDC"/>
    <w:rsid w:val="00B93B5A"/>
    <w:rsid w:val="00B96040"/>
    <w:rsid w:val="00B965D2"/>
    <w:rsid w:val="00BA03A5"/>
    <w:rsid w:val="00BA1793"/>
    <w:rsid w:val="00BA6342"/>
    <w:rsid w:val="00BB2291"/>
    <w:rsid w:val="00BB29E9"/>
    <w:rsid w:val="00BB654C"/>
    <w:rsid w:val="00BC68E2"/>
    <w:rsid w:val="00BD0CBD"/>
    <w:rsid w:val="00BD20B1"/>
    <w:rsid w:val="00BD3E30"/>
    <w:rsid w:val="00BD64CC"/>
    <w:rsid w:val="00BE1062"/>
    <w:rsid w:val="00BE12D2"/>
    <w:rsid w:val="00BE4598"/>
    <w:rsid w:val="00BE47B1"/>
    <w:rsid w:val="00BE4BE1"/>
    <w:rsid w:val="00BF1AC2"/>
    <w:rsid w:val="00BF2238"/>
    <w:rsid w:val="00BF26CD"/>
    <w:rsid w:val="00BF3AA7"/>
    <w:rsid w:val="00BF3DAB"/>
    <w:rsid w:val="00BF4CF4"/>
    <w:rsid w:val="00BF5CA4"/>
    <w:rsid w:val="00C001BD"/>
    <w:rsid w:val="00C05559"/>
    <w:rsid w:val="00C07F68"/>
    <w:rsid w:val="00C1062C"/>
    <w:rsid w:val="00C11F55"/>
    <w:rsid w:val="00C13E3D"/>
    <w:rsid w:val="00C16503"/>
    <w:rsid w:val="00C257A2"/>
    <w:rsid w:val="00C25D61"/>
    <w:rsid w:val="00C44F70"/>
    <w:rsid w:val="00C47E18"/>
    <w:rsid w:val="00C562DA"/>
    <w:rsid w:val="00C566F9"/>
    <w:rsid w:val="00C61E62"/>
    <w:rsid w:val="00C620F3"/>
    <w:rsid w:val="00C654BA"/>
    <w:rsid w:val="00C71A20"/>
    <w:rsid w:val="00C71B20"/>
    <w:rsid w:val="00C730E2"/>
    <w:rsid w:val="00C75BF7"/>
    <w:rsid w:val="00C83500"/>
    <w:rsid w:val="00C8420E"/>
    <w:rsid w:val="00C8787C"/>
    <w:rsid w:val="00C90C35"/>
    <w:rsid w:val="00C91389"/>
    <w:rsid w:val="00C92D38"/>
    <w:rsid w:val="00C92FA1"/>
    <w:rsid w:val="00C95616"/>
    <w:rsid w:val="00C956B0"/>
    <w:rsid w:val="00C96919"/>
    <w:rsid w:val="00C971F2"/>
    <w:rsid w:val="00CB25C1"/>
    <w:rsid w:val="00CB31A8"/>
    <w:rsid w:val="00CB43A6"/>
    <w:rsid w:val="00CC1B27"/>
    <w:rsid w:val="00CC3459"/>
    <w:rsid w:val="00CC5322"/>
    <w:rsid w:val="00CC57D3"/>
    <w:rsid w:val="00CD01A5"/>
    <w:rsid w:val="00CD0517"/>
    <w:rsid w:val="00CD2529"/>
    <w:rsid w:val="00CD38DB"/>
    <w:rsid w:val="00CD3948"/>
    <w:rsid w:val="00CD5416"/>
    <w:rsid w:val="00CD6407"/>
    <w:rsid w:val="00CE1F08"/>
    <w:rsid w:val="00CE3AB6"/>
    <w:rsid w:val="00CE5982"/>
    <w:rsid w:val="00CE5A45"/>
    <w:rsid w:val="00CF5CC2"/>
    <w:rsid w:val="00D04EFE"/>
    <w:rsid w:val="00D05E39"/>
    <w:rsid w:val="00D064A4"/>
    <w:rsid w:val="00D069A4"/>
    <w:rsid w:val="00D141AE"/>
    <w:rsid w:val="00D14B1A"/>
    <w:rsid w:val="00D17581"/>
    <w:rsid w:val="00D223F7"/>
    <w:rsid w:val="00D253BB"/>
    <w:rsid w:val="00D3475B"/>
    <w:rsid w:val="00D41063"/>
    <w:rsid w:val="00D433CF"/>
    <w:rsid w:val="00D44697"/>
    <w:rsid w:val="00D44B72"/>
    <w:rsid w:val="00D45B10"/>
    <w:rsid w:val="00D47CBF"/>
    <w:rsid w:val="00D505D9"/>
    <w:rsid w:val="00D540EB"/>
    <w:rsid w:val="00D54796"/>
    <w:rsid w:val="00D548FF"/>
    <w:rsid w:val="00D56A4A"/>
    <w:rsid w:val="00D667C1"/>
    <w:rsid w:val="00D713A1"/>
    <w:rsid w:val="00D718DF"/>
    <w:rsid w:val="00D727DC"/>
    <w:rsid w:val="00D76564"/>
    <w:rsid w:val="00D767D2"/>
    <w:rsid w:val="00D804C9"/>
    <w:rsid w:val="00D86EEE"/>
    <w:rsid w:val="00D9083D"/>
    <w:rsid w:val="00D9318D"/>
    <w:rsid w:val="00D956B0"/>
    <w:rsid w:val="00D97746"/>
    <w:rsid w:val="00DA0973"/>
    <w:rsid w:val="00DA0E52"/>
    <w:rsid w:val="00DB4BE4"/>
    <w:rsid w:val="00DB5971"/>
    <w:rsid w:val="00DB5CDB"/>
    <w:rsid w:val="00DC0C94"/>
    <w:rsid w:val="00DC3C3A"/>
    <w:rsid w:val="00DC4B8B"/>
    <w:rsid w:val="00DC5D0B"/>
    <w:rsid w:val="00DC6829"/>
    <w:rsid w:val="00DC6AA2"/>
    <w:rsid w:val="00DC726A"/>
    <w:rsid w:val="00DD13D6"/>
    <w:rsid w:val="00DD16BB"/>
    <w:rsid w:val="00DD3F22"/>
    <w:rsid w:val="00DD781E"/>
    <w:rsid w:val="00DD7C37"/>
    <w:rsid w:val="00DE08EE"/>
    <w:rsid w:val="00DE3CCB"/>
    <w:rsid w:val="00DE65AF"/>
    <w:rsid w:val="00E010E7"/>
    <w:rsid w:val="00E06257"/>
    <w:rsid w:val="00E07112"/>
    <w:rsid w:val="00E13E2B"/>
    <w:rsid w:val="00E21B97"/>
    <w:rsid w:val="00E25879"/>
    <w:rsid w:val="00E31431"/>
    <w:rsid w:val="00E31494"/>
    <w:rsid w:val="00E33AC3"/>
    <w:rsid w:val="00E40EC7"/>
    <w:rsid w:val="00E42850"/>
    <w:rsid w:val="00E42D6B"/>
    <w:rsid w:val="00E45CA2"/>
    <w:rsid w:val="00E469B7"/>
    <w:rsid w:val="00E51D63"/>
    <w:rsid w:val="00E64A82"/>
    <w:rsid w:val="00E75C2E"/>
    <w:rsid w:val="00E76C6D"/>
    <w:rsid w:val="00E82ADA"/>
    <w:rsid w:val="00E83D85"/>
    <w:rsid w:val="00E85209"/>
    <w:rsid w:val="00E94177"/>
    <w:rsid w:val="00EA1446"/>
    <w:rsid w:val="00EA2201"/>
    <w:rsid w:val="00EB0944"/>
    <w:rsid w:val="00EB10C4"/>
    <w:rsid w:val="00EB39AD"/>
    <w:rsid w:val="00EB6317"/>
    <w:rsid w:val="00EC25CB"/>
    <w:rsid w:val="00EC2FE7"/>
    <w:rsid w:val="00ED02AB"/>
    <w:rsid w:val="00ED10E8"/>
    <w:rsid w:val="00ED3049"/>
    <w:rsid w:val="00ED48D7"/>
    <w:rsid w:val="00EE5241"/>
    <w:rsid w:val="00EE7599"/>
    <w:rsid w:val="00EF23EE"/>
    <w:rsid w:val="00EF2585"/>
    <w:rsid w:val="00EF4938"/>
    <w:rsid w:val="00F01009"/>
    <w:rsid w:val="00F01C0C"/>
    <w:rsid w:val="00F03C99"/>
    <w:rsid w:val="00F11B94"/>
    <w:rsid w:val="00F14C9C"/>
    <w:rsid w:val="00F176F0"/>
    <w:rsid w:val="00F2130C"/>
    <w:rsid w:val="00F21FD6"/>
    <w:rsid w:val="00F26133"/>
    <w:rsid w:val="00F27F09"/>
    <w:rsid w:val="00F32455"/>
    <w:rsid w:val="00F32819"/>
    <w:rsid w:val="00F3287B"/>
    <w:rsid w:val="00F33F9D"/>
    <w:rsid w:val="00F43A50"/>
    <w:rsid w:val="00F43B8C"/>
    <w:rsid w:val="00F4492D"/>
    <w:rsid w:val="00F45F5B"/>
    <w:rsid w:val="00F616AE"/>
    <w:rsid w:val="00F65AF6"/>
    <w:rsid w:val="00F75BA1"/>
    <w:rsid w:val="00F8547D"/>
    <w:rsid w:val="00F92209"/>
    <w:rsid w:val="00F97494"/>
    <w:rsid w:val="00FA070E"/>
    <w:rsid w:val="00FA5FEF"/>
    <w:rsid w:val="00FA7061"/>
    <w:rsid w:val="00FB0548"/>
    <w:rsid w:val="00FB2266"/>
    <w:rsid w:val="00FC6876"/>
    <w:rsid w:val="00FD07D8"/>
    <w:rsid w:val="00FD11F0"/>
    <w:rsid w:val="00FD18F4"/>
    <w:rsid w:val="00FD3D36"/>
    <w:rsid w:val="00FD45E0"/>
    <w:rsid w:val="00FD4838"/>
    <w:rsid w:val="00FD57B7"/>
    <w:rsid w:val="00FD616F"/>
    <w:rsid w:val="00FE037D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3C0D2"/>
  <w15:docId w15:val="{8CD2887D-375E-4B6A-AF65-E2578F7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uiPriority w:val="99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  <w:lang w:eastAsia="el-GR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  <w:style w:type="paragraph" w:customStyle="1" w:styleId="yiv1175630437ydpf4d9fdc6yiv2996976437ydpe066b34dmsonormal">
    <w:name w:val="yiv1175630437ydpf4d9fdc6yiv2996976437ydpe066b34dmsonormal"/>
    <w:basedOn w:val="a"/>
    <w:rsid w:val="00F75B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 w:bidi="he-IL"/>
    </w:rPr>
  </w:style>
  <w:style w:type="character" w:customStyle="1" w:styleId="UnresolvedMention">
    <w:name w:val="Unresolved Mention"/>
    <w:basedOn w:val="a0"/>
    <w:uiPriority w:val="99"/>
    <w:semiHidden/>
    <w:unhideWhenUsed/>
    <w:rsid w:val="006E7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59bd-84c1-4790-9dd5-dfda425fc1c5" xsi:nil="true"/>
    <lcf76f155ced4ddcb4097134ff3c332f xmlns="cc0b7e1d-61b2-41db-b3b4-386d5b2ec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F1FEE1CF094AA503492CF4512B03" ma:contentTypeVersion="15" ma:contentTypeDescription="Create a new document." ma:contentTypeScope="" ma:versionID="52020b116a215669b76eb68e9bc399a2">
  <xsd:schema xmlns:xsd="http://www.w3.org/2001/XMLSchema" xmlns:xs="http://www.w3.org/2001/XMLSchema" xmlns:p="http://schemas.microsoft.com/office/2006/metadata/properties" xmlns:ns2="cc0b7e1d-61b2-41db-b3b4-386d5b2ec2c3" xmlns:ns3="abd859bd-84c1-4790-9dd5-dfda425fc1c5" targetNamespace="http://schemas.microsoft.com/office/2006/metadata/properties" ma:root="true" ma:fieldsID="176e4d2995c5a62e4f4264b14ab813a2" ns2:_="" ns3:_="">
    <xsd:import namespace="cc0b7e1d-61b2-41db-b3b4-386d5b2ec2c3"/>
    <xsd:import namespace="abd859bd-84c1-4790-9dd5-dfda425f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7e1d-61b2-41db-b3b4-386d5b2e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46ff95-fc5f-4731-a034-4745909bd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59bd-84c1-4790-9dd5-dfda425fc1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0529ca-2141-4fb7-b801-9372c58e35f1}" ma:internalName="TaxCatchAll" ma:showField="CatchAllData" ma:web="abd859bd-84c1-4790-9dd5-dfda425f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17C2C-C460-406F-A036-0C19683ADDB6}">
  <ds:schemaRefs>
    <ds:schemaRef ds:uri="http://schemas.microsoft.com/office/2006/metadata/properties"/>
    <ds:schemaRef ds:uri="http://schemas.microsoft.com/office/infopath/2007/PartnerControls"/>
    <ds:schemaRef ds:uri="abd859bd-84c1-4790-9dd5-dfda425fc1c5"/>
    <ds:schemaRef ds:uri="cc0b7e1d-61b2-41db-b3b4-386d5b2ec2c3"/>
  </ds:schemaRefs>
</ds:datastoreItem>
</file>

<file path=customXml/itemProps2.xml><?xml version="1.0" encoding="utf-8"?>
<ds:datastoreItem xmlns:ds="http://schemas.openxmlformats.org/officeDocument/2006/customXml" ds:itemID="{D9D9A3F5-FD3E-4130-934C-7B44B22EF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DD122-BC58-4775-A26D-4308CD40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7e1d-61b2-41db-b3b4-386d5b2ec2c3"/>
    <ds:schemaRef ds:uri="abd859bd-84c1-4790-9dd5-dfda425fc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A3CC8-ABEE-475C-987D-A450FFC4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ΑΛΕΞΙΑ ΠΕΡΠΕΡΙΔΟΥ</cp:lastModifiedBy>
  <cp:revision>10</cp:revision>
  <cp:lastPrinted>2025-03-04T07:30:00Z</cp:lastPrinted>
  <dcterms:created xsi:type="dcterms:W3CDTF">2025-05-13T09:53:00Z</dcterms:created>
  <dcterms:modified xsi:type="dcterms:W3CDTF">2025-05-30T11:47:00Z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0x010100858EF1FEE1CF094AA503492CF4512B03</vt:lpwstr>
  </property>
</Properties>
</file>